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549A" w14:textId="6DC1C2D2" w:rsidR="00E25FE1" w:rsidRPr="006B289F" w:rsidRDefault="00E25FE1" w:rsidP="00E25FE1">
      <w:pPr>
        <w:rPr>
          <w:rFonts w:ascii="Arial Narrow" w:hAnsi="Arial Narrow" w:cs="Courier New"/>
          <w:b/>
          <w:sz w:val="26"/>
          <w:szCs w:val="26"/>
        </w:rPr>
      </w:pPr>
      <w:r w:rsidRPr="006B289F">
        <w:rPr>
          <w:rFonts w:ascii="Arial Narrow" w:hAnsi="Arial Narrow" w:cs="Courier New"/>
          <w:b/>
          <w:sz w:val="26"/>
          <w:szCs w:val="26"/>
        </w:rPr>
        <w:t>PROJETO DE LEI N.º 0005, de 30 de janeiro de 2026</w:t>
      </w:r>
    </w:p>
    <w:p w14:paraId="3130DA50" w14:textId="77777777" w:rsidR="002A7096" w:rsidRPr="006B289F" w:rsidRDefault="002A7096" w:rsidP="002A7096">
      <w:pPr>
        <w:pStyle w:val="Corpodetexto"/>
        <w:ind w:left="4536"/>
        <w:contextualSpacing/>
        <w:jc w:val="both"/>
        <w:rPr>
          <w:rFonts w:ascii="Arial Narrow" w:hAnsi="Arial Narrow"/>
          <w:sz w:val="26"/>
          <w:szCs w:val="26"/>
        </w:rPr>
      </w:pPr>
      <w:r w:rsidRPr="006B289F">
        <w:rPr>
          <w:rFonts w:ascii="Arial Narrow" w:hAnsi="Arial Narrow"/>
          <w:sz w:val="26"/>
          <w:szCs w:val="26"/>
        </w:rPr>
        <w:t>“</w:t>
      </w:r>
      <w:r w:rsidRPr="006B289F">
        <w:rPr>
          <w:rFonts w:ascii="Arial Narrow" w:hAnsi="Arial Narrow" w:cs="Arial"/>
          <w:b/>
          <w:bCs/>
          <w:i/>
          <w:iCs/>
          <w:kern w:val="36"/>
          <w:sz w:val="26"/>
          <w:szCs w:val="26"/>
        </w:rPr>
        <w:t xml:space="preserve">Altera o Anexo l da Lei 243, de 18 de dezembro de 2017 que dispõe sobre a organização da Estrutura Administrativa do Poder Executivo do Município de </w:t>
      </w:r>
      <w:proofErr w:type="spellStart"/>
      <w:r w:rsidRPr="006B289F">
        <w:rPr>
          <w:rFonts w:ascii="Arial Narrow" w:hAnsi="Arial Narrow" w:cs="Arial"/>
          <w:b/>
          <w:bCs/>
          <w:i/>
          <w:iCs/>
          <w:kern w:val="36"/>
          <w:sz w:val="26"/>
          <w:szCs w:val="26"/>
        </w:rPr>
        <w:t>Pugmil</w:t>
      </w:r>
      <w:proofErr w:type="spellEnd"/>
      <w:r w:rsidRPr="006B289F">
        <w:rPr>
          <w:rFonts w:ascii="Arial Narrow" w:hAnsi="Arial Narrow" w:cs="Arial"/>
          <w:b/>
          <w:bCs/>
          <w:i/>
          <w:iCs/>
          <w:kern w:val="36"/>
          <w:sz w:val="26"/>
          <w:szCs w:val="26"/>
        </w:rPr>
        <w:t xml:space="preserve"> e dá outras providências</w:t>
      </w:r>
      <w:r w:rsidRPr="006B289F">
        <w:rPr>
          <w:rFonts w:ascii="Arial Narrow" w:hAnsi="Arial Narrow"/>
          <w:sz w:val="26"/>
          <w:szCs w:val="26"/>
        </w:rPr>
        <w:t>”.</w:t>
      </w:r>
    </w:p>
    <w:p w14:paraId="3A33F2A6" w14:textId="77777777" w:rsidR="002A7096" w:rsidRPr="006B289F" w:rsidRDefault="002A7096" w:rsidP="002A7096">
      <w:pPr>
        <w:pStyle w:val="Corpodetexto"/>
        <w:ind w:left="4536"/>
        <w:contextualSpacing/>
        <w:jc w:val="both"/>
        <w:rPr>
          <w:rFonts w:ascii="Arial Narrow" w:hAnsi="Arial Narrow"/>
          <w:sz w:val="26"/>
          <w:szCs w:val="26"/>
        </w:rPr>
      </w:pPr>
    </w:p>
    <w:p w14:paraId="75F09DFF" w14:textId="77777777" w:rsidR="002A7096" w:rsidRPr="006B289F" w:rsidRDefault="002A7096" w:rsidP="002A7096">
      <w:pPr>
        <w:pStyle w:val="Corpodetexto"/>
        <w:ind w:firstLine="709"/>
        <w:jc w:val="both"/>
        <w:rPr>
          <w:rFonts w:ascii="Arial Narrow" w:hAnsi="Arial Narrow"/>
          <w:sz w:val="26"/>
          <w:szCs w:val="26"/>
        </w:rPr>
      </w:pPr>
      <w:r w:rsidRPr="006B289F">
        <w:rPr>
          <w:rFonts w:ascii="Arial Narrow" w:hAnsi="Arial Narrow"/>
          <w:sz w:val="26"/>
          <w:szCs w:val="26"/>
        </w:rPr>
        <w:t xml:space="preserve">O </w:t>
      </w:r>
      <w:r w:rsidRPr="006B289F">
        <w:rPr>
          <w:rFonts w:ascii="Arial Narrow" w:hAnsi="Arial Narrow"/>
          <w:b/>
          <w:sz w:val="26"/>
          <w:szCs w:val="26"/>
        </w:rPr>
        <w:t>PREFEITO DE PUGMIL, ESTADO DO TOCANTINS</w:t>
      </w:r>
      <w:r w:rsidRPr="006B289F">
        <w:rPr>
          <w:rFonts w:ascii="Arial Narrow" w:hAnsi="Arial Narrow"/>
          <w:sz w:val="26"/>
          <w:szCs w:val="26"/>
        </w:rPr>
        <w:t>, faz saber que a Câmara Municipal aprova, e u sanciono a seguinte Lei:</w:t>
      </w:r>
    </w:p>
    <w:p w14:paraId="7701D3E3" w14:textId="77777777" w:rsidR="002A7096" w:rsidRPr="006B289F" w:rsidRDefault="002A7096" w:rsidP="002A7096">
      <w:pPr>
        <w:pStyle w:val="Corpodetexto"/>
        <w:ind w:firstLine="709"/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6B289F">
        <w:rPr>
          <w:rFonts w:ascii="Arial Narrow" w:hAnsi="Arial Narrow"/>
          <w:b/>
          <w:sz w:val="26"/>
          <w:szCs w:val="26"/>
          <w:shd w:val="clear" w:color="auto" w:fill="FFFFFF"/>
        </w:rPr>
        <w:t xml:space="preserve">Art. 1º - </w:t>
      </w:r>
      <w:r w:rsidRPr="006B289F">
        <w:rPr>
          <w:rFonts w:ascii="Arial Narrow" w:hAnsi="Arial Narrow"/>
          <w:sz w:val="26"/>
          <w:szCs w:val="26"/>
          <w:shd w:val="clear" w:color="auto" w:fill="FFFFFF"/>
        </w:rPr>
        <w:t xml:space="preserve">Fica alterado o Anexo I da Lei nº 243, de 18 de dezembro de 2017, que sobre a organização da Estrutura Administrativa do Poder Executivo do Município de </w:t>
      </w:r>
      <w:proofErr w:type="spellStart"/>
      <w:r w:rsidRPr="006B289F">
        <w:rPr>
          <w:rFonts w:ascii="Arial Narrow" w:hAnsi="Arial Narrow"/>
          <w:sz w:val="26"/>
          <w:szCs w:val="26"/>
          <w:shd w:val="clear" w:color="auto" w:fill="FFFFFF"/>
        </w:rPr>
        <w:t>Pugmil</w:t>
      </w:r>
      <w:proofErr w:type="spellEnd"/>
      <w:r w:rsidRPr="006B289F">
        <w:rPr>
          <w:rFonts w:ascii="Arial Narrow" w:hAnsi="Arial Narrow"/>
          <w:sz w:val="26"/>
          <w:szCs w:val="26"/>
          <w:shd w:val="clear" w:color="auto" w:fill="FFFFFF"/>
        </w:rPr>
        <w:t>, estabelece Quadro dos Cargos em Comissão, fixa as remunerações e quantitativos.</w:t>
      </w:r>
    </w:p>
    <w:p w14:paraId="2B7037CC" w14:textId="77777777" w:rsidR="002A7096" w:rsidRPr="006B289F" w:rsidRDefault="002A7096" w:rsidP="002A7096">
      <w:pPr>
        <w:pStyle w:val="Corpodetexto"/>
        <w:ind w:firstLine="709"/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6B289F">
        <w:rPr>
          <w:rFonts w:ascii="Arial Narrow" w:hAnsi="Arial Narrow"/>
          <w:b/>
          <w:sz w:val="26"/>
          <w:szCs w:val="26"/>
          <w:shd w:val="clear" w:color="auto" w:fill="FFFFFF"/>
        </w:rPr>
        <w:t>Parágrafo Primeiro</w:t>
      </w:r>
      <w:r w:rsidRPr="006B289F">
        <w:rPr>
          <w:rFonts w:ascii="Arial Narrow" w:hAnsi="Arial Narrow"/>
          <w:sz w:val="26"/>
          <w:szCs w:val="26"/>
          <w:shd w:val="clear" w:color="auto" w:fill="FFFFFF"/>
        </w:rPr>
        <w:t xml:space="preserve"> -  O Anexo I “Quadro de Quantitativos, Cargos e Remuneração dos cargos Comissionados” passa a viger conforme os anexos da presente Lei.</w:t>
      </w:r>
    </w:p>
    <w:p w14:paraId="68D166F9" w14:textId="3B3713C6" w:rsidR="002A7096" w:rsidRPr="006B289F" w:rsidRDefault="002A7096" w:rsidP="002A7096">
      <w:pPr>
        <w:pStyle w:val="Corpodetexto"/>
        <w:ind w:firstLine="708"/>
        <w:jc w:val="both"/>
        <w:rPr>
          <w:rFonts w:ascii="Arial Narrow" w:hAnsi="Arial Narrow" w:cs="Calibri"/>
          <w:sz w:val="26"/>
          <w:szCs w:val="26"/>
          <w:lang w:val="pt-BR"/>
        </w:rPr>
      </w:pPr>
      <w:r w:rsidRPr="006B289F">
        <w:rPr>
          <w:rFonts w:ascii="Arial Narrow" w:hAnsi="Arial Narrow" w:cs="Calibri"/>
          <w:b/>
          <w:sz w:val="26"/>
          <w:szCs w:val="26"/>
        </w:rPr>
        <w:t>Parágrafo Segundo</w:t>
      </w:r>
      <w:r w:rsidR="00A67175" w:rsidRPr="006B289F">
        <w:rPr>
          <w:rFonts w:ascii="Arial Narrow" w:hAnsi="Arial Narrow" w:cs="Calibri"/>
          <w:sz w:val="26"/>
          <w:szCs w:val="26"/>
        </w:rPr>
        <w:t xml:space="preserve"> -</w:t>
      </w:r>
      <w:r w:rsidRPr="006B289F">
        <w:rPr>
          <w:rFonts w:ascii="Arial Narrow" w:hAnsi="Arial Narrow" w:cs="Calibri"/>
          <w:sz w:val="26"/>
          <w:szCs w:val="26"/>
        </w:rPr>
        <w:t xml:space="preserve"> Fica </w:t>
      </w:r>
      <w:r w:rsidR="00E25FE1" w:rsidRPr="006B289F">
        <w:rPr>
          <w:rFonts w:ascii="Arial Narrow" w:hAnsi="Arial Narrow" w:cs="Calibri"/>
          <w:sz w:val="26"/>
          <w:szCs w:val="26"/>
          <w:lang w:val="pt-BR"/>
        </w:rPr>
        <w:t>alterado o nível</w:t>
      </w:r>
      <w:r w:rsidR="00A74824" w:rsidRPr="006B289F">
        <w:rPr>
          <w:rFonts w:ascii="Arial Narrow" w:hAnsi="Arial Narrow" w:cs="Calibri"/>
          <w:sz w:val="26"/>
          <w:szCs w:val="26"/>
          <w:lang w:val="pt-BR"/>
        </w:rPr>
        <w:t xml:space="preserve"> </w:t>
      </w:r>
      <w:r w:rsidR="00E25FE1" w:rsidRPr="006B289F">
        <w:rPr>
          <w:rFonts w:ascii="Arial Narrow" w:hAnsi="Arial Narrow" w:cs="Calibri"/>
          <w:sz w:val="26"/>
          <w:szCs w:val="26"/>
          <w:lang w:val="pt-BR"/>
        </w:rPr>
        <w:t>d</w:t>
      </w:r>
      <w:r w:rsidR="00A74824" w:rsidRPr="006B289F">
        <w:rPr>
          <w:rFonts w:ascii="Arial Narrow" w:hAnsi="Arial Narrow" w:cs="Calibri"/>
          <w:sz w:val="26"/>
          <w:szCs w:val="26"/>
          <w:lang w:val="pt-BR"/>
        </w:rPr>
        <w:t xml:space="preserve">o cargo de </w:t>
      </w:r>
      <w:r w:rsidR="00E25FE1" w:rsidRPr="006B289F">
        <w:rPr>
          <w:rFonts w:ascii="Arial Narrow" w:hAnsi="Arial Narrow" w:cs="Calibri"/>
          <w:sz w:val="26"/>
          <w:szCs w:val="26"/>
          <w:lang w:val="pt-BR"/>
        </w:rPr>
        <w:t xml:space="preserve">Secretário de Escola para </w:t>
      </w:r>
      <w:r w:rsidR="00447733" w:rsidRPr="006B289F">
        <w:rPr>
          <w:rFonts w:ascii="Arial Narrow" w:hAnsi="Arial Narrow" w:cs="Calibri"/>
          <w:sz w:val="26"/>
          <w:szCs w:val="26"/>
          <w:lang w:val="pt-BR"/>
        </w:rPr>
        <w:t>DAS-</w:t>
      </w:r>
      <w:r w:rsidR="00E25FE1" w:rsidRPr="006B289F">
        <w:rPr>
          <w:rFonts w:ascii="Arial Narrow" w:hAnsi="Arial Narrow" w:cs="Calibri"/>
          <w:sz w:val="26"/>
          <w:szCs w:val="26"/>
          <w:lang w:val="pt-BR"/>
        </w:rPr>
        <w:t>8</w:t>
      </w:r>
      <w:r w:rsidR="00A74824" w:rsidRPr="006B289F">
        <w:rPr>
          <w:rFonts w:ascii="Arial Narrow" w:hAnsi="Arial Narrow" w:cs="Calibri"/>
          <w:sz w:val="26"/>
          <w:szCs w:val="26"/>
          <w:lang w:val="pt-BR"/>
        </w:rPr>
        <w:t>, na Secretaria Municipal de Educação.</w:t>
      </w:r>
    </w:p>
    <w:p w14:paraId="703E4B02" w14:textId="34C946FE" w:rsidR="002A7096" w:rsidRPr="006B289F" w:rsidRDefault="00447733" w:rsidP="002A7096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 w:rsidRPr="006B289F">
        <w:rPr>
          <w:rFonts w:ascii="Arial Narrow" w:hAnsi="Arial Narrow" w:cs="Arial"/>
          <w:b/>
          <w:sz w:val="26"/>
          <w:szCs w:val="26"/>
        </w:rPr>
        <w:t xml:space="preserve">Parágrafo Quarto - </w:t>
      </w:r>
      <w:r w:rsidR="002A7096" w:rsidRPr="006B289F">
        <w:rPr>
          <w:rFonts w:ascii="Arial Narrow" w:hAnsi="Arial Narrow" w:cs="Arial"/>
          <w:sz w:val="26"/>
          <w:szCs w:val="26"/>
        </w:rPr>
        <w:t xml:space="preserve">Ficam mantidas as demais disposições contidas Lei nº 243, de 18 de dezembro 2017, (alterada pela Lei Municipal 398/2024) que dispõe sobre a organização da Estrutura Administrativa do Poder Executivo do Município de </w:t>
      </w:r>
      <w:proofErr w:type="spellStart"/>
      <w:r w:rsidR="002A7096" w:rsidRPr="006B289F">
        <w:rPr>
          <w:rFonts w:ascii="Arial Narrow" w:hAnsi="Arial Narrow" w:cs="Arial"/>
          <w:sz w:val="26"/>
          <w:szCs w:val="26"/>
        </w:rPr>
        <w:t>Pugmil</w:t>
      </w:r>
      <w:proofErr w:type="spellEnd"/>
      <w:r w:rsidR="002A7096" w:rsidRPr="006B289F">
        <w:rPr>
          <w:rFonts w:ascii="Arial Narrow" w:hAnsi="Arial Narrow" w:cs="Arial"/>
          <w:sz w:val="26"/>
          <w:szCs w:val="26"/>
        </w:rPr>
        <w:t>, estabelece Quadro dos Cargos em Comissão, fixa as remunerações, quantitativos e dá outras providências.</w:t>
      </w:r>
    </w:p>
    <w:p w14:paraId="78D4BAF7" w14:textId="77777777" w:rsidR="002A7096" w:rsidRPr="006B289F" w:rsidRDefault="002A7096" w:rsidP="002A7096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 w:rsidRPr="006B289F">
        <w:rPr>
          <w:rFonts w:ascii="Arial Narrow" w:hAnsi="Arial Narrow" w:cs="Arial"/>
          <w:sz w:val="26"/>
          <w:szCs w:val="26"/>
        </w:rPr>
        <w:t xml:space="preserve"> </w:t>
      </w:r>
      <w:r w:rsidRPr="006B289F">
        <w:rPr>
          <w:rFonts w:ascii="Arial Narrow" w:hAnsi="Arial Narrow"/>
          <w:b/>
          <w:sz w:val="26"/>
          <w:szCs w:val="26"/>
        </w:rPr>
        <w:t>Art. 2°</w:t>
      </w:r>
      <w:r w:rsidRPr="006B289F">
        <w:rPr>
          <w:rFonts w:ascii="Arial Narrow" w:hAnsi="Arial Narrow"/>
          <w:sz w:val="26"/>
          <w:szCs w:val="26"/>
        </w:rPr>
        <w:t xml:space="preserve"> - Fica o Chefe do Poder Executivo autorizado a promover a publicação da </w:t>
      </w:r>
      <w:r w:rsidRPr="006B289F">
        <w:rPr>
          <w:rFonts w:ascii="Arial Narrow" w:hAnsi="Arial Narrow" w:cs="Arial"/>
          <w:sz w:val="26"/>
          <w:szCs w:val="26"/>
        </w:rPr>
        <w:t>Lei Municipal N° 243/2017 consolidando todas as alterações introduzidas por esta lei.</w:t>
      </w:r>
    </w:p>
    <w:p w14:paraId="193FF981" w14:textId="68BC4940" w:rsidR="002A7096" w:rsidRPr="006B289F" w:rsidRDefault="002A7096" w:rsidP="002A7096">
      <w:pPr>
        <w:ind w:firstLine="720"/>
        <w:jc w:val="both"/>
        <w:rPr>
          <w:rFonts w:ascii="Arial Narrow" w:hAnsi="Arial Narrow" w:cs="Arial"/>
          <w:sz w:val="26"/>
          <w:szCs w:val="26"/>
        </w:rPr>
      </w:pPr>
      <w:r w:rsidRPr="006B289F">
        <w:rPr>
          <w:rFonts w:ascii="Arial Narrow" w:hAnsi="Arial Narrow"/>
          <w:b/>
          <w:sz w:val="26"/>
          <w:szCs w:val="26"/>
          <w:shd w:val="clear" w:color="auto" w:fill="FFFFFF"/>
        </w:rPr>
        <w:t xml:space="preserve">Art. 3º - </w:t>
      </w:r>
      <w:r w:rsidRPr="006B289F">
        <w:rPr>
          <w:rFonts w:ascii="Arial Narrow" w:hAnsi="Arial Narrow"/>
          <w:sz w:val="26"/>
          <w:szCs w:val="26"/>
          <w:shd w:val="clear" w:color="auto" w:fill="FFFFFF"/>
        </w:rPr>
        <w:t xml:space="preserve">Esta Lei entra em vigor na data de sua publicação, surtindo seus efeitos a partir de 1º de </w:t>
      </w:r>
      <w:r w:rsidR="00E25FE1" w:rsidRPr="006B289F">
        <w:rPr>
          <w:rFonts w:ascii="Arial Narrow" w:hAnsi="Arial Narrow"/>
          <w:sz w:val="26"/>
          <w:szCs w:val="26"/>
          <w:shd w:val="clear" w:color="auto" w:fill="FFFFFF"/>
        </w:rPr>
        <w:t>fevereiro de 2026</w:t>
      </w:r>
      <w:r w:rsidRPr="006B289F">
        <w:rPr>
          <w:rFonts w:ascii="Arial Narrow" w:hAnsi="Arial Narrow"/>
          <w:sz w:val="26"/>
          <w:szCs w:val="26"/>
          <w:shd w:val="clear" w:color="auto" w:fill="FFFFFF"/>
        </w:rPr>
        <w:t xml:space="preserve"> e revogando-se as disposições em contrário.</w:t>
      </w:r>
    </w:p>
    <w:p w14:paraId="4E302620" w14:textId="77777777" w:rsidR="00E25FE1" w:rsidRPr="006B289F" w:rsidRDefault="00E25FE1" w:rsidP="00E25FE1">
      <w:pPr>
        <w:ind w:firstLine="709"/>
        <w:jc w:val="both"/>
        <w:rPr>
          <w:rFonts w:ascii="Arial Narrow" w:hAnsi="Arial Narrow" w:cs="Calibri"/>
          <w:snapToGrid w:val="0"/>
          <w:sz w:val="26"/>
          <w:szCs w:val="26"/>
        </w:rPr>
      </w:pPr>
    </w:p>
    <w:p w14:paraId="7313F3E0" w14:textId="77777777" w:rsidR="00E25FE1" w:rsidRPr="006B289F" w:rsidRDefault="00E25FE1" w:rsidP="00E25FE1">
      <w:pPr>
        <w:ind w:firstLine="709"/>
        <w:jc w:val="both"/>
        <w:rPr>
          <w:rFonts w:ascii="Arial Narrow" w:hAnsi="Arial Narrow" w:cs="Calibri"/>
          <w:snapToGrid w:val="0"/>
          <w:sz w:val="26"/>
          <w:szCs w:val="26"/>
        </w:rPr>
      </w:pPr>
      <w:r w:rsidRPr="006B289F">
        <w:rPr>
          <w:rFonts w:ascii="Arial Narrow" w:hAnsi="Arial Narrow" w:cs="Calibri"/>
          <w:snapToGrid w:val="0"/>
          <w:sz w:val="26"/>
          <w:szCs w:val="26"/>
        </w:rPr>
        <w:t>GABINETE DO PREFEITO DE PUGMIL, aos 30 dias do mês de janeiro do ano de 2026.</w:t>
      </w:r>
    </w:p>
    <w:p w14:paraId="5F7FC804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4429342B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7BC332FA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0A87AD77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12165F76" w14:textId="77777777" w:rsidR="00E25FE1" w:rsidRPr="006B289F" w:rsidRDefault="00E25FE1" w:rsidP="00E25FE1">
      <w:pPr>
        <w:jc w:val="center"/>
        <w:rPr>
          <w:rFonts w:ascii="Arial Narrow" w:hAnsi="Arial Narrow" w:cs="Arial"/>
          <w:b/>
          <w:sz w:val="26"/>
          <w:szCs w:val="26"/>
        </w:rPr>
      </w:pPr>
    </w:p>
    <w:p w14:paraId="7F58F24D" w14:textId="77777777" w:rsidR="00E25FE1" w:rsidRPr="006B289F" w:rsidRDefault="00E25FE1" w:rsidP="00E25FE1">
      <w:pPr>
        <w:jc w:val="center"/>
        <w:rPr>
          <w:rFonts w:ascii="Arial Narrow" w:hAnsi="Arial Narrow" w:cs="Calibri"/>
          <w:b/>
          <w:sz w:val="26"/>
          <w:szCs w:val="26"/>
        </w:rPr>
      </w:pPr>
      <w:r w:rsidRPr="006B289F">
        <w:rPr>
          <w:rFonts w:ascii="Arial Narrow" w:hAnsi="Arial Narrow" w:cs="Calibri"/>
          <w:b/>
          <w:sz w:val="26"/>
          <w:szCs w:val="26"/>
        </w:rPr>
        <w:t>ÂNGELO MÁRIO PEREIRA ALVES</w:t>
      </w:r>
    </w:p>
    <w:p w14:paraId="12547C45" w14:textId="77777777" w:rsidR="00E25FE1" w:rsidRPr="006B289F" w:rsidRDefault="00E25FE1" w:rsidP="00E25FE1">
      <w:pPr>
        <w:jc w:val="center"/>
        <w:rPr>
          <w:rFonts w:ascii="Arial Narrow" w:hAnsi="Arial Narrow" w:cs="Calibri"/>
          <w:i/>
          <w:sz w:val="26"/>
          <w:szCs w:val="26"/>
        </w:rPr>
      </w:pPr>
      <w:r w:rsidRPr="006B289F">
        <w:rPr>
          <w:rFonts w:ascii="Arial Narrow" w:hAnsi="Arial Narrow" w:cs="Calibri"/>
          <w:i/>
          <w:sz w:val="26"/>
          <w:szCs w:val="26"/>
        </w:rPr>
        <w:t>Prefeito Municipal</w:t>
      </w:r>
    </w:p>
    <w:p w14:paraId="4648C7A3" w14:textId="77777777" w:rsidR="002A7096" w:rsidRPr="006B289F" w:rsidRDefault="002A7096" w:rsidP="002A7096">
      <w:pPr>
        <w:jc w:val="both"/>
        <w:rPr>
          <w:rFonts w:ascii="Arial Narrow" w:hAnsi="Arial Narrow" w:cs="Calibri"/>
        </w:rPr>
      </w:pPr>
    </w:p>
    <w:p w14:paraId="711F91D4" w14:textId="77777777" w:rsidR="002A7096" w:rsidRPr="006B289F" w:rsidRDefault="002A7096" w:rsidP="002A7096">
      <w:pPr>
        <w:jc w:val="both"/>
        <w:rPr>
          <w:rFonts w:ascii="Arial Narrow" w:hAnsi="Arial Narrow" w:cs="Calibri"/>
        </w:rPr>
      </w:pPr>
    </w:p>
    <w:p w14:paraId="64008EFD" w14:textId="77777777" w:rsidR="00447733" w:rsidRPr="006B289F" w:rsidRDefault="00447733" w:rsidP="002A7096">
      <w:pPr>
        <w:jc w:val="both"/>
        <w:rPr>
          <w:rFonts w:ascii="Arial Narrow" w:hAnsi="Arial Narrow" w:cs="Calibri"/>
        </w:rPr>
      </w:pPr>
    </w:p>
    <w:p w14:paraId="047A6F08" w14:textId="77777777" w:rsidR="00447733" w:rsidRPr="006B289F" w:rsidRDefault="00447733" w:rsidP="002A7096">
      <w:pPr>
        <w:jc w:val="both"/>
        <w:rPr>
          <w:rFonts w:ascii="Arial Narrow" w:hAnsi="Arial Narrow" w:cs="Calibri"/>
        </w:rPr>
      </w:pPr>
    </w:p>
    <w:p w14:paraId="28338945" w14:textId="77777777" w:rsidR="00E25FE1" w:rsidRPr="006B289F" w:rsidRDefault="00E25FE1" w:rsidP="002A7096">
      <w:pPr>
        <w:jc w:val="both"/>
        <w:rPr>
          <w:rFonts w:ascii="Arial Narrow" w:hAnsi="Arial Narrow" w:cs="Calibri"/>
        </w:rPr>
      </w:pPr>
    </w:p>
    <w:p w14:paraId="5C25E844" w14:textId="77777777" w:rsidR="00E25FE1" w:rsidRPr="006B289F" w:rsidRDefault="00E25FE1" w:rsidP="002A7096">
      <w:pPr>
        <w:jc w:val="both"/>
        <w:rPr>
          <w:rFonts w:ascii="Arial Narrow" w:hAnsi="Arial Narrow" w:cs="Calibri"/>
        </w:rPr>
      </w:pPr>
    </w:p>
    <w:p w14:paraId="00169564" w14:textId="77777777" w:rsidR="00E04809" w:rsidRPr="006B289F" w:rsidRDefault="00E04809" w:rsidP="002A7096">
      <w:pPr>
        <w:jc w:val="both"/>
        <w:rPr>
          <w:rFonts w:ascii="Arial Narrow" w:hAnsi="Arial Narrow" w:cs="Calibri"/>
        </w:rPr>
      </w:pPr>
    </w:p>
    <w:p w14:paraId="680247B1" w14:textId="77777777" w:rsidR="00447733" w:rsidRPr="006B289F" w:rsidRDefault="00447733" w:rsidP="002A7096">
      <w:pPr>
        <w:jc w:val="both"/>
        <w:rPr>
          <w:rFonts w:ascii="Arial Narrow" w:hAnsi="Arial Narrow" w:cs="Calibri"/>
        </w:rPr>
      </w:pPr>
    </w:p>
    <w:p w14:paraId="618BD33F" w14:textId="14C56FD9" w:rsidR="00447733" w:rsidRPr="006B289F" w:rsidRDefault="00E25FE1" w:rsidP="00447733">
      <w:pPr>
        <w:pStyle w:val="Corpodetexto"/>
        <w:jc w:val="center"/>
        <w:rPr>
          <w:rFonts w:ascii="Arial Narrow" w:hAnsi="Arial Narrow" w:cs="Calibri"/>
        </w:rPr>
      </w:pPr>
      <w:r w:rsidRPr="006B289F">
        <w:rPr>
          <w:rFonts w:ascii="Arial Narrow" w:hAnsi="Arial Narrow"/>
          <w:b/>
        </w:rPr>
        <w:lastRenderedPageBreak/>
        <w:t>PROJETO DE LEI N.º 0005, de 30 de janeiro de 2026</w:t>
      </w:r>
    </w:p>
    <w:p w14:paraId="1AB3AC36" w14:textId="77777777" w:rsidR="00A74824" w:rsidRPr="006B289F" w:rsidRDefault="00A74824" w:rsidP="00A74824">
      <w:pPr>
        <w:jc w:val="center"/>
        <w:rPr>
          <w:rFonts w:ascii="Arial Narrow" w:hAnsi="Arial Narrow" w:cs="Arial"/>
          <w:b/>
          <w:caps/>
        </w:rPr>
      </w:pPr>
      <w:r w:rsidRPr="006B289F">
        <w:rPr>
          <w:rFonts w:ascii="Arial Narrow" w:hAnsi="Arial Narrow" w:cs="Arial"/>
          <w:b/>
          <w:caps/>
        </w:rPr>
        <w:t>Anexo I – Quadro de Quantitativos, Cargos e Remunerações</w:t>
      </w:r>
    </w:p>
    <w:p w14:paraId="79E24657" w14:textId="77777777" w:rsidR="00A74824" w:rsidRPr="006B289F" w:rsidRDefault="00A74824" w:rsidP="00A74824">
      <w:pPr>
        <w:jc w:val="center"/>
        <w:rPr>
          <w:rFonts w:ascii="Arial Narrow" w:hAnsi="Arial Narrow" w:cs="Arial"/>
          <w:b/>
          <w:cap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Look w:val="04A0" w:firstRow="1" w:lastRow="0" w:firstColumn="1" w:lastColumn="0" w:noHBand="0" w:noVBand="1"/>
      </w:tblPr>
      <w:tblGrid>
        <w:gridCol w:w="865"/>
        <w:gridCol w:w="5226"/>
        <w:gridCol w:w="1559"/>
        <w:gridCol w:w="1843"/>
      </w:tblGrid>
      <w:tr w:rsidR="00A74824" w:rsidRPr="006B289F" w14:paraId="30A44840" w14:textId="77777777" w:rsidTr="00E25FE1">
        <w:trPr>
          <w:trHeight w:val="600"/>
        </w:trPr>
        <w:tc>
          <w:tcPr>
            <w:tcW w:w="865" w:type="dxa"/>
            <w:shd w:val="clear" w:color="auto" w:fill="E7E6E6"/>
            <w:hideMark/>
          </w:tcPr>
          <w:p w14:paraId="4B22F3D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Qt. Vagas</w:t>
            </w:r>
          </w:p>
        </w:tc>
        <w:tc>
          <w:tcPr>
            <w:tcW w:w="5226" w:type="dxa"/>
            <w:shd w:val="clear" w:color="auto" w:fill="E7E6E6"/>
            <w:hideMark/>
          </w:tcPr>
          <w:p w14:paraId="16F03D1E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SETOR</w:t>
            </w:r>
          </w:p>
        </w:tc>
        <w:tc>
          <w:tcPr>
            <w:tcW w:w="1559" w:type="dxa"/>
            <w:shd w:val="clear" w:color="auto" w:fill="E7E6E6"/>
            <w:hideMark/>
          </w:tcPr>
          <w:p w14:paraId="1965777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Nível</w:t>
            </w:r>
          </w:p>
        </w:tc>
        <w:tc>
          <w:tcPr>
            <w:tcW w:w="1843" w:type="dxa"/>
            <w:shd w:val="clear" w:color="auto" w:fill="E7E6E6"/>
            <w:hideMark/>
          </w:tcPr>
          <w:p w14:paraId="64A5330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Remuneração</w:t>
            </w:r>
          </w:p>
        </w:tc>
      </w:tr>
      <w:tr w:rsidR="00A74824" w:rsidRPr="006B289F" w14:paraId="3A6C7A51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2974808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75730371" w14:textId="77777777" w:rsidR="00A74824" w:rsidRPr="006B289F" w:rsidRDefault="00A74824" w:rsidP="00E25FE1">
            <w:pPr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GABINETE DO(A) PREFEITO(A)</w:t>
            </w:r>
          </w:p>
        </w:tc>
        <w:tc>
          <w:tcPr>
            <w:tcW w:w="1559" w:type="dxa"/>
            <w:shd w:val="clear" w:color="auto" w:fill="FFF2CC"/>
            <w:hideMark/>
          </w:tcPr>
          <w:p w14:paraId="58580EC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453C6E9E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113354E9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E9D43E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241C909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Chefe de Gabinete</w:t>
            </w:r>
          </w:p>
        </w:tc>
        <w:tc>
          <w:tcPr>
            <w:tcW w:w="1559" w:type="dxa"/>
            <w:shd w:val="clear" w:color="auto" w:fill="FDFDFD"/>
            <w:hideMark/>
          </w:tcPr>
          <w:p w14:paraId="50CA1E0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74EF08D9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692931FB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94D2DA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3</w:t>
            </w:r>
          </w:p>
        </w:tc>
        <w:tc>
          <w:tcPr>
            <w:tcW w:w="5226" w:type="dxa"/>
            <w:shd w:val="clear" w:color="auto" w:fill="FDFDFD"/>
            <w:hideMark/>
          </w:tcPr>
          <w:p w14:paraId="20DD7D05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</w:t>
            </w:r>
          </w:p>
        </w:tc>
        <w:tc>
          <w:tcPr>
            <w:tcW w:w="1559" w:type="dxa"/>
            <w:shd w:val="clear" w:color="auto" w:fill="FDFDFD"/>
            <w:hideMark/>
          </w:tcPr>
          <w:p w14:paraId="6C11ED6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06CC5D6F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2.000,00 </w:t>
            </w:r>
          </w:p>
        </w:tc>
      </w:tr>
      <w:tr w:rsidR="00A74824" w:rsidRPr="006B289F" w14:paraId="3BEB56BB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C6F4F0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</w:t>
            </w:r>
          </w:p>
        </w:tc>
        <w:tc>
          <w:tcPr>
            <w:tcW w:w="5226" w:type="dxa"/>
            <w:shd w:val="clear" w:color="auto" w:fill="FDFDFD"/>
            <w:hideMark/>
          </w:tcPr>
          <w:p w14:paraId="0537F8D8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Executivo</w:t>
            </w:r>
          </w:p>
        </w:tc>
        <w:tc>
          <w:tcPr>
            <w:tcW w:w="1559" w:type="dxa"/>
            <w:shd w:val="clear" w:color="auto" w:fill="FDFDFD"/>
            <w:hideMark/>
          </w:tcPr>
          <w:p w14:paraId="4F523196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F452D66" w14:textId="4574EA7C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59DE327D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4E6B120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</w:t>
            </w:r>
          </w:p>
        </w:tc>
        <w:tc>
          <w:tcPr>
            <w:tcW w:w="5226" w:type="dxa"/>
            <w:shd w:val="clear" w:color="auto" w:fill="FDFDFD"/>
            <w:hideMark/>
          </w:tcPr>
          <w:p w14:paraId="7C9EBAE7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</w:t>
            </w:r>
          </w:p>
        </w:tc>
        <w:tc>
          <w:tcPr>
            <w:tcW w:w="1559" w:type="dxa"/>
            <w:shd w:val="clear" w:color="auto" w:fill="FDFDFD"/>
            <w:hideMark/>
          </w:tcPr>
          <w:p w14:paraId="70752A7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9EC50A2" w14:textId="0E30F503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0EB54AA0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C43C4D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EE4623A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de Gabinete I</w:t>
            </w:r>
          </w:p>
        </w:tc>
        <w:tc>
          <w:tcPr>
            <w:tcW w:w="1559" w:type="dxa"/>
            <w:shd w:val="clear" w:color="auto" w:fill="FDFDFD"/>
          </w:tcPr>
          <w:p w14:paraId="6A98FBE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0A057710" w14:textId="78D5C0B6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3DE59E95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5BFC9D3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05290115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das Relações de Governo</w:t>
            </w:r>
          </w:p>
        </w:tc>
        <w:tc>
          <w:tcPr>
            <w:tcW w:w="1559" w:type="dxa"/>
            <w:shd w:val="clear" w:color="auto" w:fill="FDFDFD"/>
          </w:tcPr>
          <w:p w14:paraId="111B46E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DAS-8</w:t>
            </w:r>
          </w:p>
        </w:tc>
        <w:tc>
          <w:tcPr>
            <w:tcW w:w="1843" w:type="dxa"/>
            <w:shd w:val="clear" w:color="auto" w:fill="FDFDFD"/>
          </w:tcPr>
          <w:p w14:paraId="5E7B5E83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2.000,00</w:t>
            </w:r>
          </w:p>
        </w:tc>
      </w:tr>
      <w:tr w:rsidR="00A74824" w:rsidRPr="006B289F" w14:paraId="35154166" w14:textId="77777777" w:rsidTr="00E25FE1">
        <w:trPr>
          <w:trHeight w:val="300"/>
        </w:trPr>
        <w:tc>
          <w:tcPr>
            <w:tcW w:w="865" w:type="dxa"/>
            <w:shd w:val="clear" w:color="auto" w:fill="FFF2CC"/>
          </w:tcPr>
          <w:p w14:paraId="2D018F8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26" w:type="dxa"/>
            <w:shd w:val="clear" w:color="auto" w:fill="FFF2CC"/>
          </w:tcPr>
          <w:p w14:paraId="2FECCA66" w14:textId="77777777" w:rsidR="00A74824" w:rsidRPr="006B289F" w:rsidRDefault="00A74824" w:rsidP="00E25FE1">
            <w:pPr>
              <w:rPr>
                <w:rFonts w:ascii="Arial Narrow" w:hAnsi="Arial Narrow" w:cs="Arial"/>
                <w:b/>
              </w:rPr>
            </w:pPr>
            <w:r w:rsidRPr="006B289F">
              <w:rPr>
                <w:rFonts w:ascii="Arial Narrow" w:hAnsi="Arial Narrow" w:cs="Arial"/>
                <w:b/>
              </w:rPr>
              <w:t>CONTROLADORIA GERAL DO MUNICÍPIO</w:t>
            </w:r>
          </w:p>
        </w:tc>
        <w:tc>
          <w:tcPr>
            <w:tcW w:w="1559" w:type="dxa"/>
            <w:shd w:val="clear" w:color="auto" w:fill="FFF2CC"/>
          </w:tcPr>
          <w:p w14:paraId="2A1D6B0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843" w:type="dxa"/>
            <w:shd w:val="clear" w:color="auto" w:fill="FFF2CC"/>
          </w:tcPr>
          <w:p w14:paraId="45A0637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74824" w:rsidRPr="006B289F" w14:paraId="61C194AA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0B7AA61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7B43B259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Controlador Geral do Município</w:t>
            </w:r>
          </w:p>
        </w:tc>
        <w:tc>
          <w:tcPr>
            <w:tcW w:w="1559" w:type="dxa"/>
            <w:shd w:val="clear" w:color="auto" w:fill="FDFDFD"/>
          </w:tcPr>
          <w:p w14:paraId="6F1DFE4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DAS-13</w:t>
            </w:r>
          </w:p>
        </w:tc>
        <w:tc>
          <w:tcPr>
            <w:tcW w:w="1843" w:type="dxa"/>
            <w:shd w:val="clear" w:color="auto" w:fill="FDFDFD"/>
          </w:tcPr>
          <w:p w14:paraId="6CB11D65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6D561661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5A712A0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42663A71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IV</w:t>
            </w:r>
          </w:p>
        </w:tc>
        <w:tc>
          <w:tcPr>
            <w:tcW w:w="1559" w:type="dxa"/>
            <w:shd w:val="clear" w:color="auto" w:fill="FDFDFD"/>
          </w:tcPr>
          <w:p w14:paraId="66DCCA1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</w:tcPr>
          <w:p w14:paraId="3F424B78" w14:textId="62C91CEA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39E32F56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1AA574A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26" w:type="dxa"/>
            <w:shd w:val="clear" w:color="auto" w:fill="FFF2CC"/>
            <w:hideMark/>
          </w:tcPr>
          <w:p w14:paraId="58784C2F" w14:textId="77777777" w:rsidR="00A74824" w:rsidRPr="006B289F" w:rsidRDefault="00A74824" w:rsidP="00E25FE1">
            <w:pPr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DE ADMINISTRAÇÃO</w:t>
            </w:r>
          </w:p>
        </w:tc>
        <w:tc>
          <w:tcPr>
            <w:tcW w:w="1559" w:type="dxa"/>
            <w:shd w:val="clear" w:color="auto" w:fill="FFF2CC"/>
            <w:hideMark/>
          </w:tcPr>
          <w:p w14:paraId="1A0F7F0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5F8985E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74824" w:rsidRPr="006B289F" w14:paraId="607621E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B9BBB1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065AB84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de Administração</w:t>
            </w:r>
          </w:p>
        </w:tc>
        <w:tc>
          <w:tcPr>
            <w:tcW w:w="1559" w:type="dxa"/>
            <w:shd w:val="clear" w:color="auto" w:fill="FDFDFD"/>
            <w:hideMark/>
          </w:tcPr>
          <w:p w14:paraId="57719CF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3C9FFB3D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</w:t>
            </w: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2EB0EFDA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2EFFBDD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2421AA0F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Superintendente de Administração</w:t>
            </w:r>
          </w:p>
        </w:tc>
        <w:tc>
          <w:tcPr>
            <w:tcW w:w="1559" w:type="dxa"/>
            <w:shd w:val="clear" w:color="auto" w:fill="FDFDFD"/>
          </w:tcPr>
          <w:p w14:paraId="3A85BE9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DAS-11</w:t>
            </w:r>
          </w:p>
        </w:tc>
        <w:tc>
          <w:tcPr>
            <w:tcW w:w="1843" w:type="dxa"/>
            <w:shd w:val="clear" w:color="auto" w:fill="FDFDFD"/>
          </w:tcPr>
          <w:p w14:paraId="37ED8916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3.350,00</w:t>
            </w:r>
          </w:p>
        </w:tc>
      </w:tr>
      <w:tr w:rsidR="00A74824" w:rsidRPr="006B289F" w14:paraId="28234AEE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4EE566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674E5C9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Gestor de Contratos</w:t>
            </w:r>
          </w:p>
        </w:tc>
        <w:tc>
          <w:tcPr>
            <w:tcW w:w="1559" w:type="dxa"/>
            <w:shd w:val="clear" w:color="auto" w:fill="FDFDFD"/>
            <w:hideMark/>
          </w:tcPr>
          <w:p w14:paraId="5DA0375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66781750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2.500,00</w:t>
            </w:r>
          </w:p>
        </w:tc>
      </w:tr>
      <w:tr w:rsidR="00A74824" w:rsidRPr="006B289F" w14:paraId="544D605F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6CFE516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73856DB9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de Administração</w:t>
            </w:r>
          </w:p>
        </w:tc>
        <w:tc>
          <w:tcPr>
            <w:tcW w:w="1559" w:type="dxa"/>
            <w:shd w:val="clear" w:color="auto" w:fill="FDFDFD"/>
          </w:tcPr>
          <w:p w14:paraId="60CF50E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</w:tcPr>
          <w:p w14:paraId="0C5FDA7B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2.500,00</w:t>
            </w:r>
          </w:p>
        </w:tc>
      </w:tr>
      <w:tr w:rsidR="00A74824" w:rsidRPr="006B289F" w14:paraId="68BE7494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3777057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6C1A523E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Agente de Contratação</w:t>
            </w:r>
          </w:p>
        </w:tc>
        <w:tc>
          <w:tcPr>
            <w:tcW w:w="1559" w:type="dxa"/>
            <w:shd w:val="clear" w:color="auto" w:fill="FDFDFD"/>
          </w:tcPr>
          <w:p w14:paraId="48D1F97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DAS-10</w:t>
            </w:r>
          </w:p>
        </w:tc>
        <w:tc>
          <w:tcPr>
            <w:tcW w:w="1843" w:type="dxa"/>
            <w:shd w:val="clear" w:color="auto" w:fill="FDFDFD"/>
          </w:tcPr>
          <w:p w14:paraId="3A5BA464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2.500,00</w:t>
            </w:r>
          </w:p>
        </w:tc>
      </w:tr>
      <w:tr w:rsidR="00A74824" w:rsidRPr="006B289F" w14:paraId="0F5C26F6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D8B535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15082671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Diretor Geral de Recursos Humanos</w:t>
            </w:r>
          </w:p>
        </w:tc>
        <w:tc>
          <w:tcPr>
            <w:tcW w:w="1559" w:type="dxa"/>
            <w:shd w:val="clear" w:color="auto" w:fill="FDFDFD"/>
            <w:hideMark/>
          </w:tcPr>
          <w:p w14:paraId="74B7729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3CB53918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2.500,00</w:t>
            </w:r>
          </w:p>
        </w:tc>
      </w:tr>
      <w:tr w:rsidR="00A74824" w:rsidRPr="006B289F" w14:paraId="349C13FA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D4F6BA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AE1E007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Patrimônio e Almoxarifado</w:t>
            </w:r>
          </w:p>
        </w:tc>
        <w:tc>
          <w:tcPr>
            <w:tcW w:w="1559" w:type="dxa"/>
            <w:shd w:val="clear" w:color="auto" w:fill="FDFDFD"/>
            <w:hideMark/>
          </w:tcPr>
          <w:p w14:paraId="565C37C5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  <w:p w14:paraId="2AD4687E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843" w:type="dxa"/>
            <w:shd w:val="clear" w:color="auto" w:fill="FDFDFD"/>
            <w:hideMark/>
          </w:tcPr>
          <w:p w14:paraId="31B98124" w14:textId="0928CEE0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60C4AD8E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2B725C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7301EFA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Recursos Humanos</w:t>
            </w:r>
          </w:p>
        </w:tc>
        <w:tc>
          <w:tcPr>
            <w:tcW w:w="1559" w:type="dxa"/>
            <w:shd w:val="clear" w:color="auto" w:fill="FDFDFD"/>
            <w:hideMark/>
          </w:tcPr>
          <w:p w14:paraId="7C2129B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F497971" w14:textId="5AA460D8" w:rsidR="00A74824" w:rsidRPr="006B289F" w:rsidRDefault="00E25FE1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1.621,00</w:t>
            </w:r>
          </w:p>
        </w:tc>
      </w:tr>
      <w:tr w:rsidR="00A74824" w:rsidRPr="006B289F" w14:paraId="2B1CA15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44301B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9A4CCBA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</w:t>
            </w:r>
          </w:p>
        </w:tc>
        <w:tc>
          <w:tcPr>
            <w:tcW w:w="1559" w:type="dxa"/>
            <w:shd w:val="clear" w:color="auto" w:fill="FDFDFD"/>
            <w:hideMark/>
          </w:tcPr>
          <w:p w14:paraId="524EC4E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32E58B45" w14:textId="5652658B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724A7B02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467820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11F4B33F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III</w:t>
            </w:r>
          </w:p>
        </w:tc>
        <w:tc>
          <w:tcPr>
            <w:tcW w:w="1559" w:type="dxa"/>
            <w:shd w:val="clear" w:color="auto" w:fill="FDFDFD"/>
            <w:hideMark/>
          </w:tcPr>
          <w:p w14:paraId="738D23C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08A30D86" w14:textId="6E15A4C5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239D78B6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2E5DF7CF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26" w:type="dxa"/>
            <w:shd w:val="clear" w:color="auto" w:fill="FFF2CC"/>
            <w:hideMark/>
          </w:tcPr>
          <w:p w14:paraId="65F8923E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6B289F">
              <w:rPr>
                <w:rFonts w:ascii="Arial Narrow" w:hAnsi="Arial Narrow" w:cs="Arial"/>
                <w:b/>
              </w:rPr>
              <w:t>SECRETARIA DE INFRAESTRUTURA</w:t>
            </w:r>
          </w:p>
        </w:tc>
        <w:tc>
          <w:tcPr>
            <w:tcW w:w="1559" w:type="dxa"/>
            <w:shd w:val="clear" w:color="auto" w:fill="FFF2CC"/>
            <w:hideMark/>
          </w:tcPr>
          <w:p w14:paraId="0C0F50C2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shd w:val="clear" w:color="auto" w:fill="FFF2CC"/>
            <w:hideMark/>
          </w:tcPr>
          <w:p w14:paraId="4299DC19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    </w:t>
            </w:r>
          </w:p>
        </w:tc>
      </w:tr>
      <w:tr w:rsidR="00A74824" w:rsidRPr="006B289F" w14:paraId="0BA58D86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B2C987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8E2B9FF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de Infraestrutura</w:t>
            </w:r>
          </w:p>
        </w:tc>
        <w:tc>
          <w:tcPr>
            <w:tcW w:w="1559" w:type="dxa"/>
            <w:shd w:val="clear" w:color="auto" w:fill="FDFDFD"/>
            <w:hideMark/>
          </w:tcPr>
          <w:p w14:paraId="1D06235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0F8565F8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3DF8817B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69330A85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66277D09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Superintendente de Infraestrutura</w:t>
            </w:r>
          </w:p>
        </w:tc>
        <w:tc>
          <w:tcPr>
            <w:tcW w:w="1559" w:type="dxa"/>
            <w:shd w:val="clear" w:color="auto" w:fill="FDFDFD"/>
          </w:tcPr>
          <w:p w14:paraId="13F4B19E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DAS-11</w:t>
            </w:r>
          </w:p>
        </w:tc>
        <w:tc>
          <w:tcPr>
            <w:tcW w:w="1843" w:type="dxa"/>
            <w:shd w:val="clear" w:color="auto" w:fill="FDFDFD"/>
          </w:tcPr>
          <w:p w14:paraId="2D4EAABB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3.350,00</w:t>
            </w:r>
          </w:p>
        </w:tc>
      </w:tr>
      <w:tr w:rsidR="00A74824" w:rsidRPr="006B289F" w14:paraId="2B7E0897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18C125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5A87875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Diretor Geral de Infraestrutura Urbana e Rural</w:t>
            </w:r>
          </w:p>
        </w:tc>
        <w:tc>
          <w:tcPr>
            <w:tcW w:w="1559" w:type="dxa"/>
            <w:shd w:val="clear" w:color="auto" w:fill="FDFDFD"/>
            <w:hideMark/>
          </w:tcPr>
          <w:p w14:paraId="5B220D1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445C7EEC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2.000,00 </w:t>
            </w:r>
          </w:p>
        </w:tc>
      </w:tr>
      <w:tr w:rsidR="00A74824" w:rsidRPr="006B289F" w14:paraId="66DA1557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D1C4F1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211FA38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de Transportes</w:t>
            </w:r>
          </w:p>
        </w:tc>
        <w:tc>
          <w:tcPr>
            <w:tcW w:w="1559" w:type="dxa"/>
            <w:shd w:val="clear" w:color="auto" w:fill="FDFDFD"/>
            <w:hideMark/>
          </w:tcPr>
          <w:p w14:paraId="66B9154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657223F3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2.000,00 </w:t>
            </w:r>
          </w:p>
        </w:tc>
      </w:tr>
      <w:tr w:rsidR="00A74824" w:rsidRPr="006B289F" w14:paraId="71C6F10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771924E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3B06A329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dos Agentes de Vigilância</w:t>
            </w:r>
          </w:p>
        </w:tc>
        <w:tc>
          <w:tcPr>
            <w:tcW w:w="1559" w:type="dxa"/>
            <w:shd w:val="clear" w:color="auto" w:fill="FDFDFD"/>
            <w:hideMark/>
          </w:tcPr>
          <w:p w14:paraId="08AE3A2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EF9D757" w14:textId="0EF0A65E" w:rsidR="00A74824" w:rsidRPr="006B289F" w:rsidRDefault="00E25FE1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1.621,00</w:t>
            </w:r>
            <w:r w:rsidR="00A74824" w:rsidRPr="006B289F">
              <w:rPr>
                <w:rFonts w:ascii="Arial Narrow" w:hAnsi="Arial Narrow" w:cs="Arial"/>
                <w:bCs/>
              </w:rPr>
              <w:t xml:space="preserve">              </w:t>
            </w:r>
          </w:p>
        </w:tc>
      </w:tr>
      <w:tr w:rsidR="00A74824" w:rsidRPr="006B289F" w14:paraId="0AFF2E63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819A43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ABE7408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Infraestrutura Urbana e Rural</w:t>
            </w:r>
          </w:p>
        </w:tc>
        <w:tc>
          <w:tcPr>
            <w:tcW w:w="1559" w:type="dxa"/>
            <w:shd w:val="clear" w:color="auto" w:fill="FDFDFD"/>
            <w:hideMark/>
          </w:tcPr>
          <w:p w14:paraId="47760F7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73C9A7B" w14:textId="2E8677AB" w:rsidR="00A74824" w:rsidRPr="006B289F" w:rsidRDefault="00E25FE1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1.621,00</w:t>
            </w:r>
          </w:p>
        </w:tc>
      </w:tr>
      <w:tr w:rsidR="00A74824" w:rsidRPr="006B289F" w14:paraId="65439E1B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AA34D4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5D96BCC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III</w:t>
            </w:r>
          </w:p>
        </w:tc>
        <w:tc>
          <w:tcPr>
            <w:tcW w:w="1559" w:type="dxa"/>
            <w:shd w:val="clear" w:color="auto" w:fill="FDFDFD"/>
            <w:hideMark/>
          </w:tcPr>
          <w:p w14:paraId="61094F7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3D399631" w14:textId="413A5973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1847419E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6E15568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43A4BE39" w14:textId="77777777" w:rsidR="00A74824" w:rsidRPr="006B289F" w:rsidRDefault="00A74824" w:rsidP="00E25FE1">
            <w:pPr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DE FINANÇAS</w:t>
            </w:r>
          </w:p>
        </w:tc>
        <w:tc>
          <w:tcPr>
            <w:tcW w:w="1559" w:type="dxa"/>
            <w:shd w:val="clear" w:color="auto" w:fill="FFF2CC"/>
            <w:hideMark/>
          </w:tcPr>
          <w:p w14:paraId="22227A6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1FBFB31E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22588EBD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0AD1B5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BFDF93A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de Finanças</w:t>
            </w:r>
          </w:p>
        </w:tc>
        <w:tc>
          <w:tcPr>
            <w:tcW w:w="1559" w:type="dxa"/>
            <w:shd w:val="clear" w:color="auto" w:fill="FDFDFD"/>
            <w:hideMark/>
          </w:tcPr>
          <w:p w14:paraId="294ED0C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4FAC5C2A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4000FDE9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A68B1C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D797703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Chefe de Compras</w:t>
            </w:r>
          </w:p>
        </w:tc>
        <w:tc>
          <w:tcPr>
            <w:tcW w:w="1559" w:type="dxa"/>
            <w:shd w:val="clear" w:color="auto" w:fill="FDFDFD"/>
            <w:hideMark/>
          </w:tcPr>
          <w:p w14:paraId="17D785C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DAS-12</w:t>
            </w:r>
          </w:p>
        </w:tc>
        <w:tc>
          <w:tcPr>
            <w:tcW w:w="1843" w:type="dxa"/>
            <w:shd w:val="clear" w:color="auto" w:fill="FDFDFD"/>
            <w:hideMark/>
          </w:tcPr>
          <w:p w14:paraId="42332AE2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3.850,00</w:t>
            </w:r>
          </w:p>
        </w:tc>
      </w:tr>
      <w:tr w:rsidR="00A74824" w:rsidRPr="006B289F" w14:paraId="6781FB5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119BD5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382A44D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Geral de Contabilidade</w:t>
            </w:r>
          </w:p>
        </w:tc>
        <w:tc>
          <w:tcPr>
            <w:tcW w:w="1559" w:type="dxa"/>
            <w:shd w:val="clear" w:color="auto" w:fill="FDFDFD"/>
            <w:hideMark/>
          </w:tcPr>
          <w:p w14:paraId="55E6000E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739CF578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2.500,00</w:t>
            </w:r>
          </w:p>
        </w:tc>
      </w:tr>
      <w:tr w:rsidR="00A74824" w:rsidRPr="006B289F" w14:paraId="6727629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095523E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B80C91F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Coletor Municipal</w:t>
            </w:r>
          </w:p>
        </w:tc>
        <w:tc>
          <w:tcPr>
            <w:tcW w:w="1559" w:type="dxa"/>
            <w:shd w:val="clear" w:color="auto" w:fill="FDFDFD"/>
            <w:hideMark/>
          </w:tcPr>
          <w:p w14:paraId="16B097B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0FB9D4DA" w14:textId="1D19C80E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3DCD3B47" w14:textId="77777777" w:rsidTr="00E25FE1">
        <w:trPr>
          <w:trHeight w:val="293"/>
        </w:trPr>
        <w:tc>
          <w:tcPr>
            <w:tcW w:w="865" w:type="dxa"/>
            <w:shd w:val="clear" w:color="auto" w:fill="FDFDFD"/>
            <w:hideMark/>
          </w:tcPr>
          <w:p w14:paraId="6CFE5248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1</w:t>
            </w:r>
          </w:p>
        </w:tc>
        <w:tc>
          <w:tcPr>
            <w:tcW w:w="5226" w:type="dxa"/>
            <w:shd w:val="clear" w:color="auto" w:fill="FDFDFD"/>
            <w:hideMark/>
          </w:tcPr>
          <w:p w14:paraId="73A79807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de Arrecadação e Tributação</w:t>
            </w:r>
          </w:p>
        </w:tc>
        <w:tc>
          <w:tcPr>
            <w:tcW w:w="1559" w:type="dxa"/>
            <w:shd w:val="clear" w:color="auto" w:fill="FDFDFD"/>
            <w:hideMark/>
          </w:tcPr>
          <w:p w14:paraId="7F8038C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750E39D3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2.000,00</w:t>
            </w:r>
          </w:p>
        </w:tc>
      </w:tr>
      <w:tr w:rsidR="00A74824" w:rsidRPr="006B289F" w14:paraId="3B7C972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567F4B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lastRenderedPageBreak/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024468F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Tesoureiro </w:t>
            </w:r>
          </w:p>
        </w:tc>
        <w:tc>
          <w:tcPr>
            <w:tcW w:w="1559" w:type="dxa"/>
            <w:shd w:val="clear" w:color="auto" w:fill="FDFDFD"/>
            <w:hideMark/>
          </w:tcPr>
          <w:p w14:paraId="0AB39E4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27CB40AB" w14:textId="4039D5BD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  <w:r w:rsidRPr="006B289F">
              <w:rPr>
                <w:rFonts w:ascii="Arial Narrow" w:hAnsi="Arial Narrow" w:cs="Arial"/>
              </w:rPr>
              <w:t xml:space="preserve"> </w:t>
            </w:r>
          </w:p>
        </w:tc>
      </w:tr>
      <w:tr w:rsidR="00A74824" w:rsidRPr="006B289F" w14:paraId="23ACFBD2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5C0C41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3F2ECE8A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Compras</w:t>
            </w:r>
          </w:p>
        </w:tc>
        <w:tc>
          <w:tcPr>
            <w:tcW w:w="1559" w:type="dxa"/>
            <w:shd w:val="clear" w:color="auto" w:fill="FDFDFD"/>
            <w:hideMark/>
          </w:tcPr>
          <w:p w14:paraId="01B6627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4CEC635E" w14:textId="1DEA9FCC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2CF48780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3E457CA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0ACB286C" w14:textId="77777777" w:rsidR="00A74824" w:rsidRPr="006B289F" w:rsidRDefault="00A74824" w:rsidP="00E25FE1">
            <w:pPr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DA EDUCAÇÄO</w:t>
            </w:r>
          </w:p>
        </w:tc>
        <w:tc>
          <w:tcPr>
            <w:tcW w:w="1559" w:type="dxa"/>
            <w:shd w:val="clear" w:color="auto" w:fill="FFF2CC"/>
            <w:hideMark/>
          </w:tcPr>
          <w:p w14:paraId="2EDA7B5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0EBABD15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31610D44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BFF0E2B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2CF6B33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da Educação</w:t>
            </w:r>
          </w:p>
        </w:tc>
        <w:tc>
          <w:tcPr>
            <w:tcW w:w="1559" w:type="dxa"/>
            <w:shd w:val="clear" w:color="auto" w:fill="FDFDFD"/>
            <w:hideMark/>
          </w:tcPr>
          <w:p w14:paraId="2A506CB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6A67F64E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77E8313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346B80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B0DD115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Supervisor Escolar</w:t>
            </w:r>
          </w:p>
        </w:tc>
        <w:tc>
          <w:tcPr>
            <w:tcW w:w="1559" w:type="dxa"/>
            <w:shd w:val="clear" w:color="auto" w:fill="FDFDFD"/>
            <w:hideMark/>
          </w:tcPr>
          <w:p w14:paraId="5C1B00D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12FC662B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2.500,00</w:t>
            </w:r>
          </w:p>
        </w:tc>
      </w:tr>
      <w:tr w:rsidR="00A74824" w:rsidRPr="006B289F" w14:paraId="6A2766B0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21B53AF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3</w:t>
            </w:r>
          </w:p>
        </w:tc>
        <w:tc>
          <w:tcPr>
            <w:tcW w:w="5226" w:type="dxa"/>
            <w:shd w:val="clear" w:color="auto" w:fill="FDFDFD"/>
            <w:hideMark/>
          </w:tcPr>
          <w:p w14:paraId="40A4C950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de Escola</w:t>
            </w:r>
          </w:p>
        </w:tc>
        <w:tc>
          <w:tcPr>
            <w:tcW w:w="1559" w:type="dxa"/>
            <w:shd w:val="clear" w:color="auto" w:fill="FDFDFD"/>
            <w:hideMark/>
          </w:tcPr>
          <w:p w14:paraId="0CCBCDE5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01A676C7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2.500,00 </w:t>
            </w:r>
          </w:p>
        </w:tc>
      </w:tr>
      <w:tr w:rsidR="00A74824" w:rsidRPr="006B289F" w14:paraId="662E1EC2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049B693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591F80C0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Diretor Pedagógico</w:t>
            </w:r>
          </w:p>
        </w:tc>
        <w:tc>
          <w:tcPr>
            <w:tcW w:w="1559" w:type="dxa"/>
            <w:shd w:val="clear" w:color="auto" w:fill="FDFDFD"/>
          </w:tcPr>
          <w:p w14:paraId="289B1A9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DAS-10</w:t>
            </w:r>
          </w:p>
        </w:tc>
        <w:tc>
          <w:tcPr>
            <w:tcW w:w="1843" w:type="dxa"/>
            <w:shd w:val="clear" w:color="auto" w:fill="FDFDFD"/>
          </w:tcPr>
          <w:p w14:paraId="61571E31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2.500,00</w:t>
            </w:r>
          </w:p>
        </w:tc>
      </w:tr>
      <w:tr w:rsidR="00A74824" w:rsidRPr="006B289F" w14:paraId="62CF1BF1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25ED3F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AF67C40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Orientador Educacional </w:t>
            </w:r>
          </w:p>
        </w:tc>
        <w:tc>
          <w:tcPr>
            <w:tcW w:w="1559" w:type="dxa"/>
            <w:shd w:val="clear" w:color="auto" w:fill="FDFDFD"/>
            <w:hideMark/>
          </w:tcPr>
          <w:p w14:paraId="3D09951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33A883A5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2.500,00</w:t>
            </w:r>
          </w:p>
        </w:tc>
      </w:tr>
      <w:tr w:rsidR="00A74824" w:rsidRPr="006B289F" w14:paraId="5769B0AF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3E6FE5E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65D4E58D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Inspetor de Ensino </w:t>
            </w:r>
          </w:p>
        </w:tc>
        <w:tc>
          <w:tcPr>
            <w:tcW w:w="1559" w:type="dxa"/>
            <w:shd w:val="clear" w:color="auto" w:fill="FDFDFD"/>
          </w:tcPr>
          <w:p w14:paraId="3377495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</w:tcPr>
          <w:p w14:paraId="024620EC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2.500,00</w:t>
            </w:r>
          </w:p>
        </w:tc>
      </w:tr>
      <w:tr w:rsidR="00A74824" w:rsidRPr="006B289F" w14:paraId="0AC505E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CAC173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102C00A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Auxiliar de Apoio Pedagógico</w:t>
            </w:r>
          </w:p>
        </w:tc>
        <w:tc>
          <w:tcPr>
            <w:tcW w:w="1559" w:type="dxa"/>
            <w:shd w:val="clear" w:color="auto" w:fill="FDFDFD"/>
            <w:hideMark/>
          </w:tcPr>
          <w:p w14:paraId="218E288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65B5CEA2" w14:textId="3DA47DCB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014360E1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43803BB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97FE2A7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Gerente de Programas da Educação</w:t>
            </w:r>
          </w:p>
        </w:tc>
        <w:tc>
          <w:tcPr>
            <w:tcW w:w="1559" w:type="dxa"/>
            <w:shd w:val="clear" w:color="auto" w:fill="FDFDFD"/>
            <w:hideMark/>
          </w:tcPr>
          <w:p w14:paraId="2A26EE3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328DB41C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2.000,00 </w:t>
            </w:r>
          </w:p>
        </w:tc>
      </w:tr>
      <w:tr w:rsidR="00A74824" w:rsidRPr="006B289F" w14:paraId="729D1EF6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0E84EE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</w:t>
            </w:r>
          </w:p>
        </w:tc>
        <w:tc>
          <w:tcPr>
            <w:tcW w:w="5226" w:type="dxa"/>
            <w:shd w:val="clear" w:color="auto" w:fill="FDFDFD"/>
            <w:hideMark/>
          </w:tcPr>
          <w:p w14:paraId="3B272851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Diretor de Merenda Escolar </w:t>
            </w:r>
          </w:p>
        </w:tc>
        <w:tc>
          <w:tcPr>
            <w:tcW w:w="1559" w:type="dxa"/>
            <w:shd w:val="clear" w:color="auto" w:fill="FDFDFD"/>
            <w:hideMark/>
          </w:tcPr>
          <w:p w14:paraId="6842863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DAS-8 </w:t>
            </w:r>
          </w:p>
        </w:tc>
        <w:tc>
          <w:tcPr>
            <w:tcW w:w="1843" w:type="dxa"/>
            <w:shd w:val="clear" w:color="auto" w:fill="FDFDFD"/>
            <w:hideMark/>
          </w:tcPr>
          <w:p w14:paraId="5B2341B8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2.000,00 </w:t>
            </w:r>
          </w:p>
        </w:tc>
      </w:tr>
      <w:tr w:rsidR="00A74824" w:rsidRPr="006B289F" w14:paraId="27D749DA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0B9AB85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5</w:t>
            </w:r>
          </w:p>
        </w:tc>
        <w:tc>
          <w:tcPr>
            <w:tcW w:w="5226" w:type="dxa"/>
            <w:shd w:val="clear" w:color="auto" w:fill="FDFDFD"/>
            <w:hideMark/>
          </w:tcPr>
          <w:p w14:paraId="3DF5D360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Pedagógico 30h - Programas Educacionais</w:t>
            </w:r>
          </w:p>
        </w:tc>
        <w:tc>
          <w:tcPr>
            <w:tcW w:w="1559" w:type="dxa"/>
            <w:shd w:val="clear" w:color="auto" w:fill="FDFDFD"/>
            <w:hideMark/>
          </w:tcPr>
          <w:p w14:paraId="1ABADD5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DAS-9</w:t>
            </w:r>
          </w:p>
        </w:tc>
        <w:tc>
          <w:tcPr>
            <w:tcW w:w="1843" w:type="dxa"/>
            <w:shd w:val="clear" w:color="auto" w:fill="FDFDFD"/>
            <w:hideMark/>
          </w:tcPr>
          <w:p w14:paraId="0DCA6026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2.149,50 </w:t>
            </w:r>
          </w:p>
        </w:tc>
      </w:tr>
      <w:tr w:rsidR="00A74824" w:rsidRPr="006B289F" w14:paraId="75D8C9D2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93904F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</w:rPr>
            </w:pPr>
            <w:r w:rsidRPr="006B289F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226" w:type="dxa"/>
            <w:shd w:val="clear" w:color="auto" w:fill="FDFDFD"/>
            <w:hideMark/>
          </w:tcPr>
          <w:p w14:paraId="6B7F55BC" w14:textId="77777777" w:rsidR="00A74824" w:rsidRPr="006B289F" w:rsidRDefault="00A74824" w:rsidP="00E25FE1">
            <w:pPr>
              <w:rPr>
                <w:rFonts w:ascii="Arial Narrow" w:hAnsi="Arial Narrow" w:cs="Arial"/>
                <w:b/>
              </w:rPr>
            </w:pPr>
            <w:r w:rsidRPr="006B289F">
              <w:rPr>
                <w:rFonts w:ascii="Arial Narrow" w:hAnsi="Arial Narrow" w:cs="Arial"/>
                <w:b/>
              </w:rPr>
              <w:t>Secretário de Escola</w:t>
            </w:r>
          </w:p>
        </w:tc>
        <w:tc>
          <w:tcPr>
            <w:tcW w:w="1559" w:type="dxa"/>
            <w:shd w:val="clear" w:color="auto" w:fill="FDFDFD"/>
            <w:hideMark/>
          </w:tcPr>
          <w:p w14:paraId="0F08F261" w14:textId="02AE0E7D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</w:rPr>
            </w:pPr>
            <w:r w:rsidRPr="006B289F">
              <w:rPr>
                <w:rFonts w:ascii="Arial Narrow" w:hAnsi="Arial Narrow" w:cs="Arial"/>
                <w:b/>
              </w:rPr>
              <w:t>DAS-</w:t>
            </w:r>
            <w:r w:rsidR="00E25FE1" w:rsidRPr="006B289F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1843" w:type="dxa"/>
            <w:shd w:val="clear" w:color="auto" w:fill="FDFDFD"/>
            <w:hideMark/>
          </w:tcPr>
          <w:p w14:paraId="65472810" w14:textId="2C68B779" w:rsidR="00A74824" w:rsidRPr="006B289F" w:rsidRDefault="00A74824" w:rsidP="00E25FE1">
            <w:pPr>
              <w:jc w:val="right"/>
              <w:rPr>
                <w:rFonts w:ascii="Arial Narrow" w:hAnsi="Arial Narrow" w:cs="Arial"/>
                <w:b/>
              </w:rPr>
            </w:pPr>
            <w:r w:rsidRPr="006B289F">
              <w:rPr>
                <w:rFonts w:ascii="Arial Narrow" w:hAnsi="Arial Narrow" w:cs="Arial"/>
                <w:b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  <w:b/>
              </w:rPr>
              <w:t>2.000,00</w:t>
            </w:r>
            <w:r w:rsidRPr="006B289F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74824" w:rsidRPr="006B289F" w14:paraId="7B0F5319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8C37F9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1F0298E7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IV</w:t>
            </w:r>
          </w:p>
        </w:tc>
        <w:tc>
          <w:tcPr>
            <w:tcW w:w="1559" w:type="dxa"/>
            <w:shd w:val="clear" w:color="auto" w:fill="FDFDFD"/>
            <w:hideMark/>
          </w:tcPr>
          <w:p w14:paraId="41B08F9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2D824EA1" w14:textId="7C1BC99B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70B2FE82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15F3D36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4601F0DB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Executivo CME</w:t>
            </w:r>
          </w:p>
        </w:tc>
        <w:tc>
          <w:tcPr>
            <w:tcW w:w="1559" w:type="dxa"/>
            <w:shd w:val="clear" w:color="auto" w:fill="FDFDFD"/>
          </w:tcPr>
          <w:p w14:paraId="5381E49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</w:tcPr>
          <w:p w14:paraId="392C39D2" w14:textId="42AE46B0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6325CC42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1DDABD89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6BA5F16E" w14:textId="77777777" w:rsidR="00A74824" w:rsidRPr="006B289F" w:rsidRDefault="00A74824" w:rsidP="00E25FE1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DA JUVENTUDE E DESPORTO</w:t>
            </w:r>
          </w:p>
        </w:tc>
        <w:tc>
          <w:tcPr>
            <w:tcW w:w="1559" w:type="dxa"/>
            <w:shd w:val="clear" w:color="auto" w:fill="FFF2CC"/>
            <w:hideMark/>
          </w:tcPr>
          <w:p w14:paraId="582BFFCC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2B01123F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4AE2F4EC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C19E3DB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1</w:t>
            </w:r>
          </w:p>
        </w:tc>
        <w:tc>
          <w:tcPr>
            <w:tcW w:w="5226" w:type="dxa"/>
            <w:shd w:val="clear" w:color="auto" w:fill="FDFDFD"/>
            <w:hideMark/>
          </w:tcPr>
          <w:p w14:paraId="48472745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da Juventude e Desporto</w:t>
            </w:r>
          </w:p>
        </w:tc>
        <w:tc>
          <w:tcPr>
            <w:tcW w:w="1559" w:type="dxa"/>
            <w:shd w:val="clear" w:color="auto" w:fill="FDFDFD"/>
            <w:hideMark/>
          </w:tcPr>
          <w:p w14:paraId="6CBA4C5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 </w:t>
            </w:r>
          </w:p>
        </w:tc>
        <w:tc>
          <w:tcPr>
            <w:tcW w:w="1843" w:type="dxa"/>
            <w:shd w:val="clear" w:color="auto" w:fill="FDFDFD"/>
            <w:hideMark/>
          </w:tcPr>
          <w:p w14:paraId="420EBFDA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65ECBF22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FDADCB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A518623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Geral de Esportes</w:t>
            </w:r>
          </w:p>
        </w:tc>
        <w:tc>
          <w:tcPr>
            <w:tcW w:w="1559" w:type="dxa"/>
            <w:shd w:val="clear" w:color="auto" w:fill="FDFDFD"/>
            <w:hideMark/>
          </w:tcPr>
          <w:p w14:paraId="7493AEB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60A2F062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2.500,00</w:t>
            </w:r>
          </w:p>
        </w:tc>
      </w:tr>
      <w:tr w:rsidR="00A74824" w:rsidRPr="006B289F" w14:paraId="4BDC7B82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466D6BE5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ED10349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Juventude</w:t>
            </w:r>
          </w:p>
        </w:tc>
        <w:tc>
          <w:tcPr>
            <w:tcW w:w="1559" w:type="dxa"/>
            <w:shd w:val="clear" w:color="auto" w:fill="FDFDFD"/>
            <w:hideMark/>
          </w:tcPr>
          <w:p w14:paraId="6377F23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0B941B00" w14:textId="07440769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641809A6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47B000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DBC98D4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Esportes</w:t>
            </w:r>
          </w:p>
        </w:tc>
        <w:tc>
          <w:tcPr>
            <w:tcW w:w="1559" w:type="dxa"/>
            <w:shd w:val="clear" w:color="auto" w:fill="FDFDFD"/>
            <w:hideMark/>
          </w:tcPr>
          <w:p w14:paraId="273FF52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BABACFB" w14:textId="5533C42A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3AB74761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093717CC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2198B591" w14:textId="77777777" w:rsidR="00A74824" w:rsidRPr="006B289F" w:rsidRDefault="00A74824" w:rsidP="00E25FE1">
            <w:pPr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DA SAÚDE</w:t>
            </w:r>
          </w:p>
        </w:tc>
        <w:tc>
          <w:tcPr>
            <w:tcW w:w="1559" w:type="dxa"/>
            <w:shd w:val="clear" w:color="auto" w:fill="FFF2CC"/>
            <w:hideMark/>
          </w:tcPr>
          <w:p w14:paraId="7A7A47F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40273209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42ADED0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243A325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7AA5F90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da Saúde</w:t>
            </w:r>
          </w:p>
        </w:tc>
        <w:tc>
          <w:tcPr>
            <w:tcW w:w="1559" w:type="dxa"/>
            <w:shd w:val="clear" w:color="auto" w:fill="FDFDFD"/>
            <w:hideMark/>
          </w:tcPr>
          <w:p w14:paraId="0E21125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25C99D8D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</w:t>
            </w: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63AF3B8A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256C333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2F49101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Geral dos Serviços de Saúde</w:t>
            </w:r>
          </w:p>
        </w:tc>
        <w:tc>
          <w:tcPr>
            <w:tcW w:w="1559" w:type="dxa"/>
            <w:shd w:val="clear" w:color="auto" w:fill="FDFDFD"/>
            <w:hideMark/>
          </w:tcPr>
          <w:p w14:paraId="3B6BA1AA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2B25C97B" w14:textId="77777777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2.500,00 </w:t>
            </w:r>
          </w:p>
        </w:tc>
      </w:tr>
      <w:tr w:rsidR="00A74824" w:rsidRPr="006B289F" w14:paraId="3ACA6884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48BFE6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19AB1354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Assessor de Programas da Saúde</w:t>
            </w:r>
          </w:p>
        </w:tc>
        <w:tc>
          <w:tcPr>
            <w:tcW w:w="1559" w:type="dxa"/>
            <w:shd w:val="clear" w:color="auto" w:fill="FDFDFD"/>
            <w:hideMark/>
          </w:tcPr>
          <w:p w14:paraId="53113E8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7999A89" w14:textId="21C206EC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3AFF4F9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0218554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A8BC5DA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Administrativo</w:t>
            </w:r>
          </w:p>
        </w:tc>
        <w:tc>
          <w:tcPr>
            <w:tcW w:w="1559" w:type="dxa"/>
            <w:shd w:val="clear" w:color="auto" w:fill="FDFDFD"/>
            <w:hideMark/>
          </w:tcPr>
          <w:p w14:paraId="5F322638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21F12403" w14:textId="5793AF43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5F01EDBC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F9E5A0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8EFD100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Vigilância Sanitária</w:t>
            </w:r>
          </w:p>
        </w:tc>
        <w:tc>
          <w:tcPr>
            <w:tcW w:w="1559" w:type="dxa"/>
            <w:shd w:val="clear" w:color="auto" w:fill="FDFDFD"/>
            <w:hideMark/>
          </w:tcPr>
          <w:p w14:paraId="1331B19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74759C81" w14:textId="370772FE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651ED740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80A1C49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6EC184D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Vacinação</w:t>
            </w:r>
          </w:p>
        </w:tc>
        <w:tc>
          <w:tcPr>
            <w:tcW w:w="1559" w:type="dxa"/>
            <w:shd w:val="clear" w:color="auto" w:fill="FDFDFD"/>
            <w:hideMark/>
          </w:tcPr>
          <w:p w14:paraId="0A6D1E83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7384795" w14:textId="4BD61F26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14F3609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B348DF6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A36FCCB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IV</w:t>
            </w:r>
          </w:p>
        </w:tc>
        <w:tc>
          <w:tcPr>
            <w:tcW w:w="1559" w:type="dxa"/>
            <w:shd w:val="clear" w:color="auto" w:fill="FDFDFD"/>
            <w:hideMark/>
          </w:tcPr>
          <w:p w14:paraId="0A8CDD4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911A4FD" w14:textId="72DE7D9A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3ABDC875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57CD6329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7D6201B8" w14:textId="77777777" w:rsidR="00A74824" w:rsidRPr="006B289F" w:rsidRDefault="00A74824" w:rsidP="00E25FE1">
            <w:pPr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DA AGRICULTURA E ABASTECIMENTO</w:t>
            </w:r>
          </w:p>
        </w:tc>
        <w:tc>
          <w:tcPr>
            <w:tcW w:w="1559" w:type="dxa"/>
            <w:shd w:val="clear" w:color="auto" w:fill="FFF2CC"/>
            <w:hideMark/>
          </w:tcPr>
          <w:p w14:paraId="33E8EA47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09707825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52920FC5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DC0000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9CCF57C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da Agricultura e Abastecimento</w:t>
            </w:r>
          </w:p>
        </w:tc>
        <w:tc>
          <w:tcPr>
            <w:tcW w:w="1559" w:type="dxa"/>
            <w:shd w:val="clear" w:color="auto" w:fill="FDFDFD"/>
            <w:hideMark/>
          </w:tcPr>
          <w:p w14:paraId="76F28F0E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5266F356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431FEDDA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4873D720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1F10C94F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Superintendente de Agricultura e Abastecimento</w:t>
            </w:r>
          </w:p>
        </w:tc>
        <w:tc>
          <w:tcPr>
            <w:tcW w:w="1559" w:type="dxa"/>
            <w:shd w:val="clear" w:color="auto" w:fill="FDFDFD"/>
          </w:tcPr>
          <w:p w14:paraId="620797A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DAS-11</w:t>
            </w:r>
          </w:p>
        </w:tc>
        <w:tc>
          <w:tcPr>
            <w:tcW w:w="1843" w:type="dxa"/>
            <w:shd w:val="clear" w:color="auto" w:fill="FDFDFD"/>
          </w:tcPr>
          <w:p w14:paraId="58515468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3.350,00</w:t>
            </w:r>
          </w:p>
        </w:tc>
      </w:tr>
      <w:tr w:rsidR="00A74824" w:rsidRPr="006B289F" w14:paraId="27292369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AF4966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543A5E22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Geral de Agricultura</w:t>
            </w:r>
          </w:p>
        </w:tc>
        <w:tc>
          <w:tcPr>
            <w:tcW w:w="1559" w:type="dxa"/>
            <w:shd w:val="clear" w:color="auto" w:fill="FDFDFD"/>
            <w:hideMark/>
          </w:tcPr>
          <w:p w14:paraId="5E3A1617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756E6517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2.000,00</w:t>
            </w:r>
          </w:p>
        </w:tc>
      </w:tr>
      <w:tr w:rsidR="00A74824" w:rsidRPr="006B289F" w14:paraId="449535F3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04036F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A89173D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Agricultura</w:t>
            </w:r>
          </w:p>
        </w:tc>
        <w:tc>
          <w:tcPr>
            <w:tcW w:w="1559" w:type="dxa"/>
            <w:shd w:val="clear" w:color="auto" w:fill="FDFDFD"/>
            <w:hideMark/>
          </w:tcPr>
          <w:p w14:paraId="284D6EE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3DA380E9" w14:textId="062AC30F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24A0B7F4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2B4373CF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3</w:t>
            </w:r>
          </w:p>
        </w:tc>
        <w:tc>
          <w:tcPr>
            <w:tcW w:w="5226" w:type="dxa"/>
            <w:shd w:val="clear" w:color="auto" w:fill="FDFDFD"/>
            <w:hideMark/>
          </w:tcPr>
          <w:p w14:paraId="55BE9F72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IV</w:t>
            </w:r>
          </w:p>
        </w:tc>
        <w:tc>
          <w:tcPr>
            <w:tcW w:w="1559" w:type="dxa"/>
            <w:shd w:val="clear" w:color="auto" w:fill="FDFDFD"/>
            <w:hideMark/>
          </w:tcPr>
          <w:p w14:paraId="0CF7AAB0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45BE65A" w14:textId="0D4843F4" w:rsidR="00A74824" w:rsidRPr="006B289F" w:rsidRDefault="00E25FE1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4694A281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44BDDA6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26" w:type="dxa"/>
            <w:shd w:val="clear" w:color="auto" w:fill="FFF2CC"/>
            <w:hideMark/>
          </w:tcPr>
          <w:p w14:paraId="4270047F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DO MEIO AMBIENTE</w:t>
            </w:r>
          </w:p>
        </w:tc>
        <w:tc>
          <w:tcPr>
            <w:tcW w:w="1559" w:type="dxa"/>
            <w:shd w:val="clear" w:color="auto" w:fill="FFF2CC"/>
            <w:hideMark/>
          </w:tcPr>
          <w:p w14:paraId="5E6951A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shd w:val="clear" w:color="auto" w:fill="FFF2CC"/>
            <w:hideMark/>
          </w:tcPr>
          <w:p w14:paraId="096D70FF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A74824" w:rsidRPr="006B289F" w14:paraId="1F8F3360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4F2B0DB9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lastRenderedPageBreak/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1BA4A66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de Meio Ambiente</w:t>
            </w:r>
          </w:p>
        </w:tc>
        <w:tc>
          <w:tcPr>
            <w:tcW w:w="1559" w:type="dxa"/>
            <w:shd w:val="clear" w:color="auto" w:fill="FDFDFD"/>
            <w:hideMark/>
          </w:tcPr>
          <w:p w14:paraId="22C4FCE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7A2604B3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4DD0A72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3B2B687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0A112BEB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Diretor de Meio Ambiente e Saneamento</w:t>
            </w:r>
          </w:p>
        </w:tc>
        <w:tc>
          <w:tcPr>
            <w:tcW w:w="1559" w:type="dxa"/>
            <w:shd w:val="clear" w:color="auto" w:fill="FDFDFD"/>
            <w:hideMark/>
          </w:tcPr>
          <w:p w14:paraId="4FCE85CD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DAS-8</w:t>
            </w:r>
          </w:p>
        </w:tc>
        <w:tc>
          <w:tcPr>
            <w:tcW w:w="1843" w:type="dxa"/>
            <w:shd w:val="clear" w:color="auto" w:fill="FDFDFD"/>
            <w:hideMark/>
          </w:tcPr>
          <w:p w14:paraId="40EFE27D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2.000,00</w:t>
            </w:r>
          </w:p>
        </w:tc>
      </w:tr>
      <w:tr w:rsidR="00A74824" w:rsidRPr="006B289F" w14:paraId="7A9CF96E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8A989E3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B1BB9EE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Meio Ambiente</w:t>
            </w:r>
          </w:p>
        </w:tc>
        <w:tc>
          <w:tcPr>
            <w:tcW w:w="1559" w:type="dxa"/>
            <w:shd w:val="clear" w:color="auto" w:fill="FDFDFD"/>
            <w:hideMark/>
          </w:tcPr>
          <w:p w14:paraId="71B8D1F3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A5B4618" w14:textId="13CC16D6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74824" w:rsidRPr="006B289F" w14:paraId="5F30ACA0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319F4AF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5CCC400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IV</w:t>
            </w:r>
          </w:p>
        </w:tc>
        <w:tc>
          <w:tcPr>
            <w:tcW w:w="1559" w:type="dxa"/>
            <w:shd w:val="clear" w:color="auto" w:fill="FDFDFD"/>
            <w:hideMark/>
          </w:tcPr>
          <w:p w14:paraId="5B881987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0F482E9B" w14:textId="41EF630F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7071C8C9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695B586E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705C59C9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DA ASSISTÊNCIA SOCIAL</w:t>
            </w:r>
          </w:p>
        </w:tc>
        <w:tc>
          <w:tcPr>
            <w:tcW w:w="1559" w:type="dxa"/>
            <w:shd w:val="clear" w:color="auto" w:fill="FFF2CC"/>
            <w:hideMark/>
          </w:tcPr>
          <w:p w14:paraId="21ED6E7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2CB32A7D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0C871A85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830BCE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0CAF94D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da Assistência Social</w:t>
            </w:r>
          </w:p>
        </w:tc>
        <w:tc>
          <w:tcPr>
            <w:tcW w:w="1559" w:type="dxa"/>
            <w:shd w:val="clear" w:color="auto" w:fill="FDFDFD"/>
            <w:hideMark/>
          </w:tcPr>
          <w:p w14:paraId="65CAD896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31E3D5A0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234D1FB3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611070E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6487A67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Secretário Executivo</w:t>
            </w:r>
          </w:p>
        </w:tc>
        <w:tc>
          <w:tcPr>
            <w:tcW w:w="1559" w:type="dxa"/>
            <w:shd w:val="clear" w:color="auto" w:fill="FDFDFD"/>
            <w:hideMark/>
          </w:tcPr>
          <w:p w14:paraId="658CA4D9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F9CF418" w14:textId="09B4EB4F" w:rsidR="00A74824" w:rsidRPr="006B289F" w:rsidRDefault="00E25FE1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4D38BDFA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0C5EDD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4424CD0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Coordenador de Programas Sociais</w:t>
            </w:r>
          </w:p>
        </w:tc>
        <w:tc>
          <w:tcPr>
            <w:tcW w:w="1559" w:type="dxa"/>
            <w:shd w:val="clear" w:color="auto" w:fill="FDFDFD"/>
            <w:hideMark/>
          </w:tcPr>
          <w:p w14:paraId="1E899D2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205DE577" w14:textId="2043EFA6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  <w:r w:rsidRPr="006B289F">
              <w:rPr>
                <w:rFonts w:ascii="Arial Narrow" w:hAnsi="Arial Narrow" w:cs="Arial"/>
              </w:rPr>
              <w:t xml:space="preserve"> </w:t>
            </w:r>
          </w:p>
        </w:tc>
      </w:tr>
      <w:tr w:rsidR="00A74824" w:rsidRPr="006B289F" w14:paraId="500E932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14DCFF0F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D3190C0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Coordenador do CRAS</w:t>
            </w:r>
          </w:p>
        </w:tc>
        <w:tc>
          <w:tcPr>
            <w:tcW w:w="1559" w:type="dxa"/>
            <w:shd w:val="clear" w:color="auto" w:fill="FDFDFD"/>
            <w:hideMark/>
          </w:tcPr>
          <w:p w14:paraId="718B1FB1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014BB294" w14:textId="591C5BF3" w:rsidR="00A74824" w:rsidRPr="006B289F" w:rsidRDefault="00A74824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  <w:r w:rsidRPr="006B289F">
              <w:rPr>
                <w:rFonts w:ascii="Arial Narrow" w:hAnsi="Arial Narrow" w:cs="Arial"/>
              </w:rPr>
              <w:t xml:space="preserve"> </w:t>
            </w:r>
          </w:p>
        </w:tc>
      </w:tr>
      <w:tr w:rsidR="00A74824" w:rsidRPr="006B289F" w14:paraId="7E2C0881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5A314D7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30768A6E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II</w:t>
            </w:r>
          </w:p>
        </w:tc>
        <w:tc>
          <w:tcPr>
            <w:tcW w:w="1559" w:type="dxa"/>
            <w:shd w:val="clear" w:color="auto" w:fill="FDFDFD"/>
            <w:hideMark/>
          </w:tcPr>
          <w:p w14:paraId="4EA96584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3A864B3" w14:textId="177BB7D5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38A4DCE0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A4F492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4</w:t>
            </w:r>
          </w:p>
        </w:tc>
        <w:tc>
          <w:tcPr>
            <w:tcW w:w="5226" w:type="dxa"/>
            <w:shd w:val="clear" w:color="auto" w:fill="FDFDFD"/>
            <w:hideMark/>
          </w:tcPr>
          <w:p w14:paraId="4EB55207" w14:textId="77777777" w:rsidR="00A74824" w:rsidRPr="006B289F" w:rsidRDefault="00A74824" w:rsidP="00E25FE1">
            <w:pPr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Orientador Social</w:t>
            </w:r>
          </w:p>
        </w:tc>
        <w:tc>
          <w:tcPr>
            <w:tcW w:w="1559" w:type="dxa"/>
            <w:shd w:val="clear" w:color="auto" w:fill="FDFDFD"/>
            <w:hideMark/>
          </w:tcPr>
          <w:p w14:paraId="1D18A4B2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55730572" w14:textId="6A3FAAC7" w:rsidR="00A74824" w:rsidRPr="006B289F" w:rsidRDefault="00E25FE1" w:rsidP="00E25FE1">
            <w:pPr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00D78372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27BA5DE2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33B07F25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Diretor de Programas Sociais</w:t>
            </w:r>
          </w:p>
        </w:tc>
        <w:tc>
          <w:tcPr>
            <w:tcW w:w="1559" w:type="dxa"/>
            <w:shd w:val="clear" w:color="auto" w:fill="FDFDFD"/>
            <w:hideMark/>
          </w:tcPr>
          <w:p w14:paraId="150A725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DAS-10</w:t>
            </w:r>
          </w:p>
        </w:tc>
        <w:tc>
          <w:tcPr>
            <w:tcW w:w="1843" w:type="dxa"/>
            <w:shd w:val="clear" w:color="auto" w:fill="FDFDFD"/>
            <w:hideMark/>
          </w:tcPr>
          <w:p w14:paraId="4CD0C9B8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2.000,00 </w:t>
            </w:r>
          </w:p>
        </w:tc>
      </w:tr>
      <w:tr w:rsidR="00A74824" w:rsidRPr="006B289F" w14:paraId="7EFFF21C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6DA5998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1AC0A5D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Assessor Especial IV</w:t>
            </w:r>
          </w:p>
        </w:tc>
        <w:tc>
          <w:tcPr>
            <w:tcW w:w="1559" w:type="dxa"/>
            <w:shd w:val="clear" w:color="auto" w:fill="FDFDFD"/>
            <w:hideMark/>
          </w:tcPr>
          <w:p w14:paraId="2016778A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18F4B63D" w14:textId="164A785B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 xml:space="preserve">               </w:t>
            </w:r>
            <w:r w:rsidR="00E25FE1" w:rsidRPr="006B289F">
              <w:rPr>
                <w:rFonts w:ascii="Arial Narrow" w:hAnsi="Arial Narrow" w:cs="Arial"/>
              </w:rPr>
              <w:t>1.621,00</w:t>
            </w:r>
          </w:p>
        </w:tc>
      </w:tr>
      <w:tr w:rsidR="00A74824" w:rsidRPr="006B289F" w14:paraId="79061881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3BF825F7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39D55012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do Cadastro Único e Programa Bolsa Família</w:t>
            </w:r>
          </w:p>
        </w:tc>
        <w:tc>
          <w:tcPr>
            <w:tcW w:w="1559" w:type="dxa"/>
            <w:shd w:val="clear" w:color="auto" w:fill="FDFDFD"/>
          </w:tcPr>
          <w:p w14:paraId="476D8620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</w:tcPr>
          <w:p w14:paraId="4FBF4D52" w14:textId="5F4D5207" w:rsidR="00A74824" w:rsidRPr="006B289F" w:rsidRDefault="00E25FE1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1.621,00</w:t>
            </w:r>
          </w:p>
        </w:tc>
      </w:tr>
      <w:tr w:rsidR="00A74824" w:rsidRPr="006B289F" w14:paraId="1F130C4C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79E70545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2EC22460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DE RELAÇÕES INSTITUCIONAIS</w:t>
            </w:r>
          </w:p>
        </w:tc>
        <w:tc>
          <w:tcPr>
            <w:tcW w:w="1559" w:type="dxa"/>
            <w:shd w:val="clear" w:color="auto" w:fill="FFF2CC"/>
            <w:hideMark/>
          </w:tcPr>
          <w:p w14:paraId="68FA3789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6231799B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 </w:t>
            </w:r>
          </w:p>
        </w:tc>
      </w:tr>
      <w:tr w:rsidR="00A74824" w:rsidRPr="006B289F" w14:paraId="5B540EFF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8CB830C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726F291D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Secretário de Relações Institucionais</w:t>
            </w:r>
          </w:p>
        </w:tc>
        <w:tc>
          <w:tcPr>
            <w:tcW w:w="1559" w:type="dxa"/>
            <w:shd w:val="clear" w:color="auto" w:fill="FDFDFD"/>
            <w:hideMark/>
          </w:tcPr>
          <w:p w14:paraId="2D8941DC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05B0665F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2A4737FE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42D0273A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467DA6B3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Diretor de Relações Institucionais</w:t>
            </w:r>
          </w:p>
        </w:tc>
        <w:tc>
          <w:tcPr>
            <w:tcW w:w="1559" w:type="dxa"/>
            <w:shd w:val="clear" w:color="auto" w:fill="FDFDFD"/>
            <w:hideMark/>
          </w:tcPr>
          <w:p w14:paraId="5D70F79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DAS–10</w:t>
            </w:r>
          </w:p>
        </w:tc>
        <w:tc>
          <w:tcPr>
            <w:tcW w:w="1843" w:type="dxa"/>
            <w:shd w:val="clear" w:color="auto" w:fill="FDFDFD"/>
            <w:hideMark/>
          </w:tcPr>
          <w:p w14:paraId="51D66E03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2.000,00</w:t>
            </w:r>
          </w:p>
        </w:tc>
      </w:tr>
      <w:tr w:rsidR="00A74824" w:rsidRPr="006B289F" w14:paraId="77ED8AFF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093BC905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559B6BB4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DA MULHER</w:t>
            </w:r>
          </w:p>
        </w:tc>
        <w:tc>
          <w:tcPr>
            <w:tcW w:w="1559" w:type="dxa"/>
            <w:shd w:val="clear" w:color="auto" w:fill="FFF2CC"/>
            <w:hideMark/>
          </w:tcPr>
          <w:p w14:paraId="467FBCA5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2D74E121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  <w:tr w:rsidR="00A74824" w:rsidRPr="006B289F" w14:paraId="4DFF9FA6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EFA5AEF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157F7E3C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Secretária da Mulher</w:t>
            </w:r>
          </w:p>
        </w:tc>
        <w:tc>
          <w:tcPr>
            <w:tcW w:w="1559" w:type="dxa"/>
            <w:shd w:val="clear" w:color="auto" w:fill="FDFDFD"/>
            <w:hideMark/>
          </w:tcPr>
          <w:p w14:paraId="571A7D91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2E4FFF3D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240F4DB1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629C90FF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B7383D8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Diretor de Promoção da Mulher</w:t>
            </w:r>
          </w:p>
        </w:tc>
        <w:tc>
          <w:tcPr>
            <w:tcW w:w="1559" w:type="dxa"/>
            <w:shd w:val="clear" w:color="auto" w:fill="FDFDFD"/>
            <w:hideMark/>
          </w:tcPr>
          <w:p w14:paraId="0995BCF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DAS–10</w:t>
            </w:r>
          </w:p>
        </w:tc>
        <w:tc>
          <w:tcPr>
            <w:tcW w:w="1843" w:type="dxa"/>
            <w:shd w:val="clear" w:color="auto" w:fill="FDFDFD"/>
            <w:hideMark/>
          </w:tcPr>
          <w:p w14:paraId="507E9B0E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2.000,00</w:t>
            </w:r>
          </w:p>
        </w:tc>
      </w:tr>
      <w:tr w:rsidR="00A74824" w:rsidRPr="006B289F" w14:paraId="333FE5A9" w14:textId="77777777" w:rsidTr="00E25FE1">
        <w:trPr>
          <w:trHeight w:val="300"/>
        </w:trPr>
        <w:tc>
          <w:tcPr>
            <w:tcW w:w="865" w:type="dxa"/>
            <w:shd w:val="clear" w:color="auto" w:fill="FFF2CC"/>
            <w:hideMark/>
          </w:tcPr>
          <w:p w14:paraId="7A243E76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226" w:type="dxa"/>
            <w:shd w:val="clear" w:color="auto" w:fill="FFF2CC"/>
            <w:hideMark/>
          </w:tcPr>
          <w:p w14:paraId="5B7D39CA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SECRETARIA DE CULTURA E TURISMO</w:t>
            </w:r>
          </w:p>
        </w:tc>
        <w:tc>
          <w:tcPr>
            <w:tcW w:w="1559" w:type="dxa"/>
            <w:shd w:val="clear" w:color="auto" w:fill="FFF2CC"/>
            <w:hideMark/>
          </w:tcPr>
          <w:p w14:paraId="6E1EDD36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FFF2CC"/>
            <w:hideMark/>
          </w:tcPr>
          <w:p w14:paraId="311950DC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</w:rPr>
            </w:pPr>
            <w:r w:rsidRPr="006B289F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  <w:tr w:rsidR="00A74824" w:rsidRPr="006B289F" w14:paraId="639AC1AA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355A40CA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6274484B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Secretário de Cultura e Turismo</w:t>
            </w:r>
          </w:p>
        </w:tc>
        <w:tc>
          <w:tcPr>
            <w:tcW w:w="1559" w:type="dxa"/>
            <w:shd w:val="clear" w:color="auto" w:fill="FDFDFD"/>
            <w:hideMark/>
          </w:tcPr>
          <w:p w14:paraId="220646F4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DAS-13</w:t>
            </w:r>
          </w:p>
        </w:tc>
        <w:tc>
          <w:tcPr>
            <w:tcW w:w="1843" w:type="dxa"/>
            <w:shd w:val="clear" w:color="auto" w:fill="FDFDFD"/>
            <w:hideMark/>
          </w:tcPr>
          <w:p w14:paraId="65DCD315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4.000,00</w:t>
            </w:r>
          </w:p>
        </w:tc>
      </w:tr>
      <w:tr w:rsidR="00A74824" w:rsidRPr="006B289F" w14:paraId="6C591122" w14:textId="77777777" w:rsidTr="00E25FE1">
        <w:trPr>
          <w:trHeight w:val="300"/>
        </w:trPr>
        <w:tc>
          <w:tcPr>
            <w:tcW w:w="865" w:type="dxa"/>
            <w:shd w:val="clear" w:color="auto" w:fill="FDFDFD"/>
          </w:tcPr>
          <w:p w14:paraId="43048C52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1</w:t>
            </w:r>
          </w:p>
        </w:tc>
        <w:tc>
          <w:tcPr>
            <w:tcW w:w="5226" w:type="dxa"/>
            <w:shd w:val="clear" w:color="auto" w:fill="FDFDFD"/>
          </w:tcPr>
          <w:p w14:paraId="2087FF68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Superintendente de Cultura e Turismo</w:t>
            </w:r>
          </w:p>
        </w:tc>
        <w:tc>
          <w:tcPr>
            <w:tcW w:w="1559" w:type="dxa"/>
            <w:shd w:val="clear" w:color="auto" w:fill="FDFDFD"/>
          </w:tcPr>
          <w:p w14:paraId="1C5DF58D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</w:rPr>
              <w:t>DAS-11</w:t>
            </w:r>
          </w:p>
        </w:tc>
        <w:tc>
          <w:tcPr>
            <w:tcW w:w="1843" w:type="dxa"/>
            <w:shd w:val="clear" w:color="auto" w:fill="FDFDFD"/>
          </w:tcPr>
          <w:p w14:paraId="5BA1E19C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6B289F">
              <w:rPr>
                <w:rFonts w:ascii="Arial Narrow" w:hAnsi="Arial Narrow" w:cs="Arial"/>
                <w:bCs/>
              </w:rPr>
              <w:t>3.350,00</w:t>
            </w:r>
          </w:p>
        </w:tc>
      </w:tr>
      <w:tr w:rsidR="00A74824" w:rsidRPr="006B289F" w14:paraId="3824AF4A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2FF34209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22391057" w14:textId="77777777" w:rsidR="00A74824" w:rsidRPr="006B289F" w:rsidRDefault="00A74824" w:rsidP="00E25FE1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Diretor de Cultura e Turismo</w:t>
            </w:r>
          </w:p>
        </w:tc>
        <w:tc>
          <w:tcPr>
            <w:tcW w:w="1559" w:type="dxa"/>
            <w:shd w:val="clear" w:color="auto" w:fill="FDFDFD"/>
            <w:hideMark/>
          </w:tcPr>
          <w:p w14:paraId="02348E82" w14:textId="77777777" w:rsidR="00A74824" w:rsidRPr="006B289F" w:rsidRDefault="00A74824" w:rsidP="00E25FE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DAS–10</w:t>
            </w:r>
          </w:p>
        </w:tc>
        <w:tc>
          <w:tcPr>
            <w:tcW w:w="1843" w:type="dxa"/>
            <w:shd w:val="clear" w:color="auto" w:fill="FDFDFD"/>
            <w:hideMark/>
          </w:tcPr>
          <w:p w14:paraId="354BCDD8" w14:textId="77777777" w:rsidR="00A74824" w:rsidRPr="006B289F" w:rsidRDefault="00A74824" w:rsidP="00E25FE1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2.000,00</w:t>
            </w:r>
          </w:p>
        </w:tc>
      </w:tr>
      <w:tr w:rsidR="00A74824" w:rsidRPr="006B289F" w14:paraId="1A9BC0D8" w14:textId="77777777" w:rsidTr="00E25FE1">
        <w:trPr>
          <w:trHeight w:val="300"/>
        </w:trPr>
        <w:tc>
          <w:tcPr>
            <w:tcW w:w="865" w:type="dxa"/>
            <w:shd w:val="clear" w:color="auto" w:fill="FDFDFD"/>
            <w:hideMark/>
          </w:tcPr>
          <w:p w14:paraId="72656FD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226" w:type="dxa"/>
            <w:shd w:val="clear" w:color="auto" w:fill="FDFDFD"/>
            <w:hideMark/>
          </w:tcPr>
          <w:p w14:paraId="38816427" w14:textId="77777777" w:rsidR="00A74824" w:rsidRPr="006B289F" w:rsidRDefault="00A74824" w:rsidP="00E25FE1">
            <w:pPr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Coordenador de Cultura e Turismo</w:t>
            </w:r>
          </w:p>
        </w:tc>
        <w:tc>
          <w:tcPr>
            <w:tcW w:w="1559" w:type="dxa"/>
            <w:shd w:val="clear" w:color="auto" w:fill="FDFDFD"/>
            <w:hideMark/>
          </w:tcPr>
          <w:p w14:paraId="56EBF12D" w14:textId="77777777" w:rsidR="00A74824" w:rsidRPr="006B289F" w:rsidRDefault="00A74824" w:rsidP="00E25FE1">
            <w:pPr>
              <w:jc w:val="center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>DAS-7</w:t>
            </w:r>
          </w:p>
        </w:tc>
        <w:tc>
          <w:tcPr>
            <w:tcW w:w="1843" w:type="dxa"/>
            <w:shd w:val="clear" w:color="auto" w:fill="FDFDFD"/>
            <w:hideMark/>
          </w:tcPr>
          <w:p w14:paraId="3490305A" w14:textId="1754A839" w:rsidR="00A74824" w:rsidRPr="006B289F" w:rsidRDefault="00A74824" w:rsidP="00E25FE1">
            <w:pPr>
              <w:jc w:val="right"/>
              <w:rPr>
                <w:rFonts w:ascii="Arial Narrow" w:hAnsi="Arial Narrow" w:cs="Arial"/>
                <w:bCs/>
              </w:rPr>
            </w:pPr>
            <w:r w:rsidRPr="006B289F">
              <w:rPr>
                <w:rFonts w:ascii="Arial Narrow" w:hAnsi="Arial Narrow" w:cs="Arial"/>
                <w:bCs/>
              </w:rPr>
              <w:t xml:space="preserve">            </w:t>
            </w:r>
            <w:r w:rsidR="00E25FE1" w:rsidRPr="006B289F">
              <w:rPr>
                <w:rFonts w:ascii="Arial Narrow" w:hAnsi="Arial Narrow" w:cs="Arial"/>
                <w:bCs/>
              </w:rPr>
              <w:t>1.621,00</w:t>
            </w:r>
            <w:r w:rsidRPr="006B289F">
              <w:rPr>
                <w:rFonts w:ascii="Arial Narrow" w:hAnsi="Arial Narrow" w:cs="Arial"/>
                <w:bCs/>
              </w:rPr>
              <w:t xml:space="preserve"> </w:t>
            </w:r>
          </w:p>
        </w:tc>
      </w:tr>
    </w:tbl>
    <w:p w14:paraId="6441D145" w14:textId="77777777" w:rsidR="00A74824" w:rsidRPr="006B289F" w:rsidRDefault="00A74824" w:rsidP="00A74824">
      <w:pPr>
        <w:rPr>
          <w:rFonts w:ascii="Arial Narrow" w:hAnsi="Arial Narrow" w:cs="Arial"/>
        </w:rPr>
      </w:pPr>
    </w:p>
    <w:p w14:paraId="4C0623C0" w14:textId="77777777" w:rsidR="00A74824" w:rsidRPr="006B289F" w:rsidRDefault="00A74824" w:rsidP="00A74824">
      <w:pPr>
        <w:jc w:val="center"/>
        <w:rPr>
          <w:rFonts w:ascii="Arial Narrow" w:hAnsi="Arial Narrow" w:cs="Arial"/>
          <w:b/>
        </w:rPr>
      </w:pPr>
    </w:p>
    <w:p w14:paraId="229654DE" w14:textId="77777777" w:rsidR="00A74824" w:rsidRPr="006B289F" w:rsidRDefault="00A74824" w:rsidP="00A74824">
      <w:pPr>
        <w:jc w:val="center"/>
        <w:rPr>
          <w:rFonts w:ascii="Arial Narrow" w:hAnsi="Arial Narrow" w:cs="Arial"/>
          <w:b/>
        </w:rPr>
      </w:pPr>
    </w:p>
    <w:p w14:paraId="7C429380" w14:textId="77777777" w:rsidR="00A74824" w:rsidRPr="006B289F" w:rsidRDefault="00A74824" w:rsidP="00A74824">
      <w:pPr>
        <w:jc w:val="center"/>
        <w:rPr>
          <w:rFonts w:ascii="Arial Narrow" w:hAnsi="Arial Narrow" w:cs="Calibri"/>
          <w:b/>
        </w:rPr>
      </w:pPr>
      <w:r w:rsidRPr="006B289F">
        <w:rPr>
          <w:rFonts w:ascii="Arial Narrow" w:hAnsi="Arial Narrow" w:cs="Calibri"/>
          <w:b/>
        </w:rPr>
        <w:t>ÂNGELO MÁRIO PEREIRA ALVES</w:t>
      </w:r>
    </w:p>
    <w:p w14:paraId="212180F3" w14:textId="77777777" w:rsidR="00A74824" w:rsidRPr="006B289F" w:rsidRDefault="00A74824" w:rsidP="00A74824">
      <w:pPr>
        <w:jc w:val="center"/>
        <w:rPr>
          <w:rFonts w:ascii="Arial Narrow" w:hAnsi="Arial Narrow" w:cs="Calibri"/>
          <w:i/>
        </w:rPr>
      </w:pPr>
      <w:r w:rsidRPr="006B289F">
        <w:rPr>
          <w:rFonts w:ascii="Arial Narrow" w:hAnsi="Arial Narrow" w:cs="Calibri"/>
          <w:i/>
        </w:rPr>
        <w:t>Prefeito Municipal</w:t>
      </w:r>
    </w:p>
    <w:p w14:paraId="2CF13D36" w14:textId="77777777" w:rsidR="002A7096" w:rsidRPr="006B289F" w:rsidRDefault="002A7096" w:rsidP="002A7096">
      <w:pPr>
        <w:jc w:val="both"/>
        <w:rPr>
          <w:rFonts w:ascii="Arial Narrow" w:hAnsi="Arial Narrow"/>
        </w:rPr>
      </w:pPr>
    </w:p>
    <w:p w14:paraId="3DC5FD9C" w14:textId="77777777" w:rsidR="002A7096" w:rsidRPr="006B289F" w:rsidRDefault="002A7096" w:rsidP="002A7096">
      <w:pPr>
        <w:rPr>
          <w:rFonts w:ascii="Arial Narrow" w:hAnsi="Arial Narrow" w:cs="Arial"/>
        </w:rPr>
      </w:pPr>
    </w:p>
    <w:p w14:paraId="464D73D5" w14:textId="77777777" w:rsidR="002A7096" w:rsidRPr="006B289F" w:rsidRDefault="002A7096" w:rsidP="002A7096">
      <w:pPr>
        <w:rPr>
          <w:rFonts w:ascii="Arial Narrow" w:hAnsi="Arial Narrow" w:cs="Arial"/>
        </w:rPr>
      </w:pPr>
    </w:p>
    <w:p w14:paraId="75609575" w14:textId="77777777" w:rsidR="00E25FE1" w:rsidRPr="006B289F" w:rsidRDefault="00E25FE1" w:rsidP="002A7096">
      <w:pPr>
        <w:rPr>
          <w:rFonts w:ascii="Arial Narrow" w:hAnsi="Arial Narrow" w:cs="Arial"/>
        </w:rPr>
      </w:pPr>
    </w:p>
    <w:p w14:paraId="1552A5DA" w14:textId="77777777" w:rsidR="00E25FE1" w:rsidRPr="006B289F" w:rsidRDefault="00E25FE1" w:rsidP="002A7096">
      <w:pPr>
        <w:rPr>
          <w:rFonts w:ascii="Arial Narrow" w:hAnsi="Arial Narrow" w:cs="Arial"/>
        </w:rPr>
      </w:pPr>
    </w:p>
    <w:p w14:paraId="754A2CFE" w14:textId="0695738A" w:rsidR="002A7096" w:rsidRPr="006B289F" w:rsidRDefault="00E25FE1" w:rsidP="002A7096">
      <w:pPr>
        <w:pStyle w:val="SemEspaamento"/>
        <w:jc w:val="center"/>
        <w:rPr>
          <w:rFonts w:ascii="Arial Narrow" w:eastAsia="Times New Roman" w:hAnsi="Arial Narrow"/>
          <w:b/>
          <w:sz w:val="24"/>
          <w:szCs w:val="24"/>
          <w:lang w:val="x-none" w:eastAsia="x-none"/>
        </w:rPr>
      </w:pPr>
      <w:r w:rsidRPr="006B289F">
        <w:rPr>
          <w:rFonts w:ascii="Arial Narrow" w:eastAsia="Times New Roman" w:hAnsi="Arial Narrow"/>
          <w:b/>
          <w:sz w:val="24"/>
          <w:szCs w:val="24"/>
          <w:lang w:val="x-none" w:eastAsia="x-none"/>
        </w:rPr>
        <w:t>PROJETO DE LEI N.º 0005, de 30 de janeiro de 2026</w:t>
      </w:r>
    </w:p>
    <w:p w14:paraId="2E7E2936" w14:textId="77777777" w:rsidR="00E25FE1" w:rsidRPr="006B289F" w:rsidRDefault="00E25FE1" w:rsidP="002A7096">
      <w:pPr>
        <w:pStyle w:val="SemEspaamento"/>
        <w:jc w:val="center"/>
        <w:rPr>
          <w:rFonts w:ascii="Arial Narrow" w:hAnsi="Arial Narrow" w:cs="Courier New"/>
          <w:b/>
          <w:sz w:val="26"/>
          <w:szCs w:val="26"/>
        </w:rPr>
      </w:pPr>
    </w:p>
    <w:p w14:paraId="39AD08CE" w14:textId="77777777" w:rsidR="002A7096" w:rsidRPr="006B289F" w:rsidRDefault="002A7096" w:rsidP="002A7096">
      <w:pPr>
        <w:pStyle w:val="SemEspaamento"/>
        <w:jc w:val="center"/>
        <w:rPr>
          <w:rFonts w:ascii="Arial Narrow" w:hAnsi="Arial Narrow" w:cs="Courier New"/>
          <w:b/>
          <w:sz w:val="26"/>
          <w:szCs w:val="26"/>
        </w:rPr>
      </w:pPr>
      <w:r w:rsidRPr="006B289F">
        <w:rPr>
          <w:rFonts w:ascii="Arial Narrow" w:hAnsi="Arial Narrow" w:cs="Courier New"/>
          <w:b/>
          <w:sz w:val="26"/>
          <w:szCs w:val="26"/>
        </w:rPr>
        <w:t>MENSAGEM À CÂMARA MUNICIPAL</w:t>
      </w:r>
    </w:p>
    <w:p w14:paraId="3E379C7B" w14:textId="77777777" w:rsidR="002A7096" w:rsidRPr="006B289F" w:rsidRDefault="002A7096" w:rsidP="002A7096">
      <w:pPr>
        <w:pStyle w:val="SemEspaamento"/>
        <w:jc w:val="center"/>
        <w:rPr>
          <w:rFonts w:ascii="Arial Narrow" w:hAnsi="Arial Narrow" w:cs="Courier New"/>
          <w:b/>
          <w:sz w:val="26"/>
          <w:szCs w:val="26"/>
        </w:rPr>
      </w:pPr>
    </w:p>
    <w:p w14:paraId="767AE5C2" w14:textId="77777777" w:rsidR="002A7096" w:rsidRPr="006B289F" w:rsidRDefault="002A7096" w:rsidP="002A7096">
      <w:pPr>
        <w:pStyle w:val="SemEspaamento"/>
        <w:ind w:firstLine="708"/>
        <w:rPr>
          <w:rFonts w:ascii="Arial Narrow" w:hAnsi="Arial Narrow" w:cs="Courier New"/>
          <w:b/>
          <w:sz w:val="26"/>
          <w:szCs w:val="26"/>
        </w:rPr>
      </w:pPr>
      <w:r w:rsidRPr="006B289F">
        <w:rPr>
          <w:rFonts w:ascii="Arial Narrow" w:hAnsi="Arial Narrow" w:cs="Courier New"/>
          <w:b/>
          <w:sz w:val="26"/>
          <w:szCs w:val="26"/>
        </w:rPr>
        <w:t>Senhores(as) Vereadores(as),</w:t>
      </w:r>
    </w:p>
    <w:p w14:paraId="63CD43D4" w14:textId="77777777" w:rsidR="002A7096" w:rsidRPr="006B289F" w:rsidRDefault="002A7096" w:rsidP="002A7096">
      <w:pPr>
        <w:pStyle w:val="SemEspaamento"/>
        <w:jc w:val="center"/>
        <w:rPr>
          <w:rFonts w:ascii="Arial Narrow" w:hAnsi="Arial Narrow" w:cs="Courier New"/>
          <w:sz w:val="26"/>
          <w:szCs w:val="26"/>
        </w:rPr>
      </w:pPr>
    </w:p>
    <w:p w14:paraId="2B782CB5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  <w:r w:rsidRPr="006B289F">
        <w:rPr>
          <w:rFonts w:ascii="Arial Narrow" w:hAnsi="Arial Narrow" w:cs="Courier New"/>
          <w:sz w:val="26"/>
          <w:szCs w:val="26"/>
        </w:rPr>
        <w:t xml:space="preserve">O presente Projeto de Lei tem por objetivo promover ajustes no Anexo I da Lei Municipal nº 243, de 18 de dezembro de 2017, que dispõe sobre a organização da Estrutura Administrativa do Poder Executivo do Município de </w:t>
      </w:r>
      <w:proofErr w:type="spellStart"/>
      <w:r w:rsidRPr="006B289F">
        <w:rPr>
          <w:rFonts w:ascii="Arial Narrow" w:hAnsi="Arial Narrow" w:cs="Courier New"/>
          <w:sz w:val="26"/>
          <w:szCs w:val="26"/>
        </w:rPr>
        <w:t>Pugmil</w:t>
      </w:r>
      <w:proofErr w:type="spellEnd"/>
      <w:r w:rsidRPr="006B289F">
        <w:rPr>
          <w:rFonts w:ascii="Arial Narrow" w:hAnsi="Arial Narrow" w:cs="Courier New"/>
          <w:sz w:val="26"/>
          <w:szCs w:val="26"/>
        </w:rPr>
        <w:t>, especificamente no que se refere ao Quadro de Cargos em Comissão, seus quantitativos, níveis e remunerações.</w:t>
      </w:r>
    </w:p>
    <w:p w14:paraId="3C57F5E5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</w:p>
    <w:p w14:paraId="15811960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  <w:r w:rsidRPr="006B289F">
        <w:rPr>
          <w:rFonts w:ascii="Arial Narrow" w:hAnsi="Arial Narrow" w:cs="Courier New"/>
          <w:sz w:val="26"/>
          <w:szCs w:val="26"/>
        </w:rPr>
        <w:t>A proposta visa adequar a estrutura administrativa municipal às atuais necessidades de gestão, especialmente no âmbito da Secretaria Municipal de Educação, promovendo a reclassificação do cargo de Secretário de Escola para o nível DAS-8. Tal medida reflete a crescente complexidade das atribuições desempenhadas por esse cargo, que envolve a gestão administrativa, o apoio à direção escolar, o controle de pessoal, a organização documental e o suporte às atividades pedagógicas, exigindo maior responsabilidade, qualificação e dedicação.</w:t>
      </w:r>
    </w:p>
    <w:p w14:paraId="14B740C8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</w:p>
    <w:p w14:paraId="553D0861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  <w:r w:rsidRPr="006B289F">
        <w:rPr>
          <w:rFonts w:ascii="Arial Narrow" w:hAnsi="Arial Narrow" w:cs="Courier New"/>
          <w:sz w:val="26"/>
          <w:szCs w:val="26"/>
        </w:rPr>
        <w:t>Cumpre ressaltar que a alteração ora proposta não implica criação desordenada de cargos ou aumento indevido da estrutura administrativa, mas sim a reorganização e atualização de níveis já existentes, mantendo-se inalteradas as demais disposições da Lei nº 243/2017, inclusive aquelas modificadas pela Lei Municipal nº 398/2024. Trata-se, portanto, de medida pontual, planejada e compatível com a realidade administrativa e orçamentária do Município.</w:t>
      </w:r>
    </w:p>
    <w:p w14:paraId="21775545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</w:p>
    <w:p w14:paraId="42DC8C54" w14:textId="74211BAF" w:rsidR="00E04809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  <w:r w:rsidRPr="006B289F">
        <w:rPr>
          <w:rFonts w:ascii="Arial Narrow" w:hAnsi="Arial Narrow" w:cs="Courier New"/>
          <w:sz w:val="26"/>
          <w:szCs w:val="26"/>
        </w:rPr>
        <w:t>Dessa forma, o presente Projeto de Lei representa uma adequação necessária e responsável da estrutura administrativa municipal, alinhada às demandas atuais da gestão pública, sem afronta aos limites legais e fiscais, razão pela qual se submete à apreciação da Câmara Municipal, esperando-se sua aprovação.</w:t>
      </w:r>
    </w:p>
    <w:p w14:paraId="35300269" w14:textId="77777777" w:rsidR="006B289F" w:rsidRPr="006B289F" w:rsidRDefault="006B289F" w:rsidP="006B289F">
      <w:pPr>
        <w:pStyle w:val="SemEspaamento"/>
        <w:spacing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</w:p>
    <w:p w14:paraId="354C6E7E" w14:textId="77777777" w:rsidR="00E25FE1" w:rsidRPr="006B289F" w:rsidRDefault="00E25FE1" w:rsidP="00E25FE1">
      <w:pPr>
        <w:ind w:firstLine="709"/>
        <w:jc w:val="both"/>
        <w:rPr>
          <w:rFonts w:ascii="Arial Narrow" w:hAnsi="Arial Narrow" w:cs="Calibri"/>
          <w:snapToGrid w:val="0"/>
          <w:sz w:val="26"/>
          <w:szCs w:val="26"/>
        </w:rPr>
      </w:pPr>
      <w:r w:rsidRPr="006B289F">
        <w:rPr>
          <w:rFonts w:ascii="Arial Narrow" w:hAnsi="Arial Narrow" w:cs="Calibri"/>
          <w:snapToGrid w:val="0"/>
          <w:sz w:val="26"/>
          <w:szCs w:val="26"/>
        </w:rPr>
        <w:t>GABINETE DO PREFEITO DE PUGMIL, aos 30 dias do mês de janeiro do ano de 2026.</w:t>
      </w:r>
    </w:p>
    <w:p w14:paraId="50379FEE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00FF443B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5BE94BF2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20136BD1" w14:textId="77777777" w:rsidR="00E25FE1" w:rsidRPr="006B289F" w:rsidRDefault="00E25FE1" w:rsidP="00E25FE1">
      <w:pPr>
        <w:jc w:val="both"/>
        <w:rPr>
          <w:rFonts w:ascii="Arial Narrow" w:hAnsi="Arial Narrow" w:cs="Calibri"/>
          <w:sz w:val="26"/>
          <w:szCs w:val="26"/>
        </w:rPr>
      </w:pPr>
    </w:p>
    <w:p w14:paraId="6082CDA5" w14:textId="77777777" w:rsidR="00E25FE1" w:rsidRPr="006B289F" w:rsidRDefault="00E25FE1" w:rsidP="00E25FE1">
      <w:pPr>
        <w:jc w:val="center"/>
        <w:rPr>
          <w:rFonts w:ascii="Arial Narrow" w:hAnsi="Arial Narrow" w:cs="Calibri"/>
          <w:b/>
          <w:sz w:val="26"/>
          <w:szCs w:val="26"/>
        </w:rPr>
      </w:pPr>
      <w:r w:rsidRPr="006B289F">
        <w:rPr>
          <w:rFonts w:ascii="Arial Narrow" w:hAnsi="Arial Narrow" w:cs="Calibri"/>
          <w:b/>
          <w:sz w:val="26"/>
          <w:szCs w:val="26"/>
        </w:rPr>
        <w:t>ÂNGELO MÁRIO PEREIRA ALVES</w:t>
      </w:r>
    </w:p>
    <w:p w14:paraId="15181566" w14:textId="77777777" w:rsidR="00E25FE1" w:rsidRPr="006B289F" w:rsidRDefault="00E25FE1" w:rsidP="00E25FE1">
      <w:pPr>
        <w:jc w:val="center"/>
        <w:rPr>
          <w:rFonts w:ascii="Arial Narrow" w:hAnsi="Arial Narrow" w:cs="Calibri"/>
          <w:i/>
          <w:sz w:val="26"/>
          <w:szCs w:val="26"/>
        </w:rPr>
      </w:pPr>
      <w:r w:rsidRPr="006B289F">
        <w:rPr>
          <w:rFonts w:ascii="Arial Narrow" w:hAnsi="Arial Narrow" w:cs="Calibri"/>
          <w:i/>
          <w:sz w:val="26"/>
          <w:szCs w:val="26"/>
        </w:rPr>
        <w:t>Prefeito Municipal</w:t>
      </w:r>
    </w:p>
    <w:p w14:paraId="70A99305" w14:textId="77777777" w:rsidR="002A7096" w:rsidRPr="006B289F" w:rsidRDefault="002A7096" w:rsidP="002A7096">
      <w:pPr>
        <w:ind w:firstLine="709"/>
        <w:jc w:val="both"/>
        <w:rPr>
          <w:rFonts w:ascii="Arial Narrow" w:hAnsi="Arial Narrow"/>
        </w:rPr>
      </w:pPr>
    </w:p>
    <w:p w14:paraId="195FAFEB" w14:textId="0E755142" w:rsidR="00854BCE" w:rsidRPr="006B289F" w:rsidRDefault="00854BCE" w:rsidP="006D3106">
      <w:pPr>
        <w:rPr>
          <w:rFonts w:ascii="Courier New" w:hAnsi="Courier New" w:cs="Courier New"/>
        </w:rPr>
      </w:pPr>
    </w:p>
    <w:sectPr w:rsidR="00854BCE" w:rsidRPr="006B289F" w:rsidSect="00CE1FA6">
      <w:headerReference w:type="default" r:id="rId7"/>
      <w:footerReference w:type="default" r:id="rId8"/>
      <w:pgSz w:w="11906" w:h="16838" w:code="9"/>
      <w:pgMar w:top="2268" w:right="1134" w:bottom="1843" w:left="1701" w:header="709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AB1A" w14:textId="77777777" w:rsidR="00D60E68" w:rsidRDefault="00D60E68" w:rsidP="00377C2E">
      <w:r>
        <w:separator/>
      </w:r>
    </w:p>
  </w:endnote>
  <w:endnote w:type="continuationSeparator" w:id="0">
    <w:p w14:paraId="7AC27CF0" w14:textId="77777777" w:rsidR="00D60E68" w:rsidRDefault="00D60E68" w:rsidP="0037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5295" w14:textId="2CA4923A" w:rsidR="00E25FE1" w:rsidRPr="00854BCE" w:rsidRDefault="00E25FE1" w:rsidP="00854BCE">
    <w:pPr>
      <w:pStyle w:val="Rodap"/>
      <w:tabs>
        <w:tab w:val="clear" w:pos="4252"/>
      </w:tabs>
      <w:rPr>
        <w:rFonts w:ascii="Arial" w:hAnsi="Arial" w:cs="Arial"/>
        <w:b/>
        <w:sz w:val="20"/>
        <w:szCs w:val="20"/>
      </w:rPr>
    </w:pP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4384" behindDoc="0" locked="0" layoutInCell="1" allowOverlap="1" wp14:anchorId="7B819E6B" wp14:editId="57EF329B">
          <wp:simplePos x="0" y="0"/>
          <wp:positionH relativeFrom="column">
            <wp:posOffset>-10833735</wp:posOffset>
          </wp:positionH>
          <wp:positionV relativeFrom="paragraph">
            <wp:posOffset>-756285</wp:posOffset>
          </wp:positionV>
          <wp:extent cx="10308502" cy="1755775"/>
          <wp:effectExtent l="0" t="0" r="4445" b="0"/>
          <wp:wrapNone/>
          <wp:docPr id="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9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502" cy="175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2336" behindDoc="1" locked="0" layoutInCell="1" allowOverlap="1" wp14:anchorId="6E227F5A" wp14:editId="1080192F">
          <wp:simplePos x="0" y="0"/>
          <wp:positionH relativeFrom="column">
            <wp:posOffset>5838190</wp:posOffset>
          </wp:positionH>
          <wp:positionV relativeFrom="paragraph">
            <wp:posOffset>-645779</wp:posOffset>
          </wp:positionV>
          <wp:extent cx="9171397" cy="1562100"/>
          <wp:effectExtent l="0" t="0" r="0" b="0"/>
          <wp:wrapNone/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70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1397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Courier New" w:hAnsi="Courier New" w:cs="Courier New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0FEF4A" wp14:editId="5A9FD72C">
          <wp:simplePos x="0" y="0"/>
          <wp:positionH relativeFrom="margin">
            <wp:posOffset>596265</wp:posOffset>
          </wp:positionH>
          <wp:positionV relativeFrom="paragraph">
            <wp:posOffset>-100330</wp:posOffset>
          </wp:positionV>
          <wp:extent cx="520700" cy="587375"/>
          <wp:effectExtent l="0" t="0" r="0" b="0"/>
          <wp:wrapSquare wrapText="bothSides"/>
          <wp:docPr id="45" name="Imagem 45" descr="C:\Users\nando\AppData\Local\Microsoft\Windows\INetCache\Content.Word\LOGO +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ndo\AppData\Local\Microsoft\Windows\INetCache\Content.Word\LOGO + BRASAO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9" t="-3975" r="-359" b="-1804"/>
                  <a:stretch/>
                </pic:blipFill>
                <pic:spPr bwMode="auto">
                  <a:xfrm>
                    <a:off x="0" y="0"/>
                    <a:ext cx="5207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Arial" w:hAnsi="Arial" w:cs="Arial"/>
        <w:b/>
        <w:sz w:val="20"/>
        <w:szCs w:val="20"/>
      </w:rPr>
      <w:t xml:space="preserve">MUNICÍPIO DE PUGMIL – TO – CNPJ: 01.615.883/0001-07 </w:t>
    </w:r>
  </w:p>
  <w:p w14:paraId="065D60C5" w14:textId="058B2C9D" w:rsidR="00E25FE1" w:rsidRPr="00377C2E" w:rsidRDefault="00E25FE1" w:rsidP="00854BCE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</w:t>
    </w:r>
    <w:r w:rsidRPr="00377C2E">
      <w:rPr>
        <w:rFonts w:ascii="Arial" w:hAnsi="Arial" w:cs="Arial"/>
        <w:sz w:val="18"/>
        <w:szCs w:val="18"/>
      </w:rPr>
      <w:t xml:space="preserve">Rua Tocantins, nº 178, Centro, </w:t>
    </w:r>
    <w:proofErr w:type="spellStart"/>
    <w:r w:rsidRPr="00377C2E">
      <w:rPr>
        <w:rFonts w:ascii="Arial" w:hAnsi="Arial" w:cs="Arial"/>
        <w:sz w:val="18"/>
        <w:szCs w:val="18"/>
      </w:rPr>
      <w:t>Pugmil</w:t>
    </w:r>
    <w:proofErr w:type="spellEnd"/>
    <w:r w:rsidRPr="00377C2E">
      <w:rPr>
        <w:rFonts w:ascii="Arial" w:hAnsi="Arial" w:cs="Arial"/>
        <w:sz w:val="18"/>
        <w:szCs w:val="18"/>
      </w:rPr>
      <w:t xml:space="preserve"> – TO, CEP: 77.603-000</w:t>
    </w:r>
    <w:r w:rsidRPr="00377C2E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     </w:t>
    </w:r>
    <w:proofErr w:type="gramStart"/>
    <w:r>
      <w:rPr>
        <w:rFonts w:ascii="Arial" w:hAnsi="Arial" w:cs="Arial"/>
        <w:sz w:val="18"/>
        <w:szCs w:val="18"/>
      </w:rPr>
      <w:t xml:space="preserve">   </w:t>
    </w:r>
    <w:r w:rsidRPr="00377C2E">
      <w:rPr>
        <w:rFonts w:ascii="Arial" w:hAnsi="Arial" w:cs="Arial"/>
        <w:sz w:val="18"/>
        <w:szCs w:val="18"/>
      </w:rPr>
      <w:t>(</w:t>
    </w:r>
    <w:proofErr w:type="gramEnd"/>
    <w:r w:rsidRPr="00377C2E">
      <w:rPr>
        <w:rFonts w:ascii="Arial" w:hAnsi="Arial" w:cs="Arial"/>
        <w:sz w:val="18"/>
        <w:szCs w:val="18"/>
      </w:rPr>
      <w:t>63) 3397-1170 - www.pugmil.to.gov.br</w:t>
    </w:r>
    <w:r>
      <w:rPr>
        <w:rFonts w:ascii="Arial" w:hAnsi="Arial" w:cs="Arial"/>
        <w:sz w:val="18"/>
        <w:szCs w:val="18"/>
      </w:rPr>
      <w:t xml:space="preserve"> – prefpugmil@yahoo.com.br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09D8" w14:textId="77777777" w:rsidR="00D60E68" w:rsidRDefault="00D60E68" w:rsidP="00377C2E">
      <w:r>
        <w:separator/>
      </w:r>
    </w:p>
  </w:footnote>
  <w:footnote w:type="continuationSeparator" w:id="0">
    <w:p w14:paraId="4D737B2F" w14:textId="77777777" w:rsidR="00D60E68" w:rsidRDefault="00D60E68" w:rsidP="0037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A185" w14:textId="13AA0100" w:rsidR="00E25FE1" w:rsidRDefault="00E25FE1" w:rsidP="00377C2E">
    <w:pPr>
      <w:pStyle w:val="Cabealho"/>
      <w:jc w:val="center"/>
    </w:pPr>
    <w:r w:rsidRPr="005B7988">
      <w:rPr>
        <w:noProof/>
      </w:rPr>
      <w:drawing>
        <wp:anchor distT="0" distB="0" distL="114300" distR="114300" simplePos="0" relativeHeight="251665408" behindDoc="1" locked="0" layoutInCell="1" allowOverlap="1" wp14:anchorId="790F9CE6" wp14:editId="0ACA4A9E">
          <wp:simplePos x="0" y="0"/>
          <wp:positionH relativeFrom="page">
            <wp:align>center</wp:align>
          </wp:positionH>
          <wp:positionV relativeFrom="paragraph">
            <wp:posOffset>-227965</wp:posOffset>
          </wp:positionV>
          <wp:extent cx="3695577" cy="1028700"/>
          <wp:effectExtent l="0" t="0" r="63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689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57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0B8EC" w14:textId="7BF518B7" w:rsidR="00E25FE1" w:rsidRDefault="00E25FE1" w:rsidP="00377C2E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A93326F" wp14:editId="4379226F">
          <wp:simplePos x="0" y="0"/>
          <wp:positionH relativeFrom="column">
            <wp:posOffset>-927735</wp:posOffset>
          </wp:positionH>
          <wp:positionV relativeFrom="paragraph">
            <wp:posOffset>1406525</wp:posOffset>
          </wp:positionV>
          <wp:extent cx="7170838" cy="6223000"/>
          <wp:effectExtent l="0" t="0" r="0" b="0"/>
          <wp:wrapNone/>
          <wp:docPr id="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28053" name="Imagem 10454280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838" cy="622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C40"/>
    <w:multiLevelType w:val="hybridMultilevel"/>
    <w:tmpl w:val="2D9068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6FEA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5BD"/>
    <w:multiLevelType w:val="hybridMultilevel"/>
    <w:tmpl w:val="DF6601C0"/>
    <w:lvl w:ilvl="0" w:tplc="CEB4792A">
      <w:start w:val="1"/>
      <w:numFmt w:val="lowerRoman"/>
      <w:lvlText w:val="%1)"/>
      <w:lvlJc w:val="left"/>
      <w:pPr>
        <w:ind w:left="1863" w:hanging="1155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351319"/>
    <w:multiLevelType w:val="hybridMultilevel"/>
    <w:tmpl w:val="A3F2E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3AE"/>
    <w:multiLevelType w:val="hybridMultilevel"/>
    <w:tmpl w:val="01F67942"/>
    <w:lvl w:ilvl="0" w:tplc="6DA4C1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7C"/>
    <w:multiLevelType w:val="multilevel"/>
    <w:tmpl w:val="D9FC5984"/>
    <w:lvl w:ilvl="0">
      <w:start w:val="1"/>
      <w:numFmt w:val="decimal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869AC"/>
    <w:multiLevelType w:val="hybridMultilevel"/>
    <w:tmpl w:val="311A0108"/>
    <w:lvl w:ilvl="0" w:tplc="C44C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F2082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96A"/>
    <w:multiLevelType w:val="hybridMultilevel"/>
    <w:tmpl w:val="B3AC4A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F42F4"/>
    <w:multiLevelType w:val="hybridMultilevel"/>
    <w:tmpl w:val="B814839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950D3E"/>
    <w:multiLevelType w:val="multilevel"/>
    <w:tmpl w:val="FE5496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3BA7354E"/>
    <w:multiLevelType w:val="hybridMultilevel"/>
    <w:tmpl w:val="77B4AB9C"/>
    <w:lvl w:ilvl="0" w:tplc="01BCF7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273C1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7CE2"/>
    <w:multiLevelType w:val="hybridMultilevel"/>
    <w:tmpl w:val="36500866"/>
    <w:lvl w:ilvl="0" w:tplc="A4306B0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6534C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2D32"/>
    <w:multiLevelType w:val="hybridMultilevel"/>
    <w:tmpl w:val="0B36641E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A82"/>
    <w:multiLevelType w:val="hybridMultilevel"/>
    <w:tmpl w:val="393650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2C67"/>
    <w:multiLevelType w:val="hybridMultilevel"/>
    <w:tmpl w:val="4E686B98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0D27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D513A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A28D5"/>
    <w:multiLevelType w:val="hybridMultilevel"/>
    <w:tmpl w:val="3C3C2ACC"/>
    <w:lvl w:ilvl="0" w:tplc="F054557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5686526">
    <w:abstractNumId w:val="20"/>
  </w:num>
  <w:num w:numId="2" w16cid:durableId="1469858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378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270012">
    <w:abstractNumId w:val="16"/>
  </w:num>
  <w:num w:numId="5" w16cid:durableId="219480463">
    <w:abstractNumId w:val="4"/>
  </w:num>
  <w:num w:numId="6" w16cid:durableId="844174866">
    <w:abstractNumId w:val="8"/>
  </w:num>
  <w:num w:numId="7" w16cid:durableId="1253662943">
    <w:abstractNumId w:val="3"/>
  </w:num>
  <w:num w:numId="8" w16cid:durableId="303851974">
    <w:abstractNumId w:val="5"/>
  </w:num>
  <w:num w:numId="9" w16cid:durableId="1085027745">
    <w:abstractNumId w:val="9"/>
  </w:num>
  <w:num w:numId="10" w16cid:durableId="338122449">
    <w:abstractNumId w:val="15"/>
  </w:num>
  <w:num w:numId="11" w16cid:durableId="832070484">
    <w:abstractNumId w:val="17"/>
  </w:num>
  <w:num w:numId="12" w16cid:durableId="981426747">
    <w:abstractNumId w:val="13"/>
  </w:num>
  <w:num w:numId="13" w16cid:durableId="1661159222">
    <w:abstractNumId w:val="19"/>
  </w:num>
  <w:num w:numId="14" w16cid:durableId="1199466026">
    <w:abstractNumId w:val="12"/>
  </w:num>
  <w:num w:numId="15" w16cid:durableId="1663924716">
    <w:abstractNumId w:val="14"/>
  </w:num>
  <w:num w:numId="16" w16cid:durableId="105201185">
    <w:abstractNumId w:val="11"/>
  </w:num>
  <w:num w:numId="17" w16cid:durableId="50616814">
    <w:abstractNumId w:val="1"/>
  </w:num>
  <w:num w:numId="18" w16cid:durableId="1352760781">
    <w:abstractNumId w:val="18"/>
  </w:num>
  <w:num w:numId="19" w16cid:durableId="420175631">
    <w:abstractNumId w:val="7"/>
  </w:num>
  <w:num w:numId="20" w16cid:durableId="1671830028">
    <w:abstractNumId w:val="0"/>
  </w:num>
  <w:num w:numId="21" w16cid:durableId="150458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2E"/>
    <w:rsid w:val="00073D55"/>
    <w:rsid w:val="000A0ED6"/>
    <w:rsid w:val="000E1CAE"/>
    <w:rsid w:val="00123DEB"/>
    <w:rsid w:val="001268EB"/>
    <w:rsid w:val="00143EAB"/>
    <w:rsid w:val="001B202D"/>
    <w:rsid w:val="00222680"/>
    <w:rsid w:val="00235B9F"/>
    <w:rsid w:val="002457BF"/>
    <w:rsid w:val="002471CD"/>
    <w:rsid w:val="002A0961"/>
    <w:rsid w:val="002A7096"/>
    <w:rsid w:val="002A7A96"/>
    <w:rsid w:val="002A7FB4"/>
    <w:rsid w:val="002C2A0A"/>
    <w:rsid w:val="00306870"/>
    <w:rsid w:val="003357B4"/>
    <w:rsid w:val="00377C2E"/>
    <w:rsid w:val="00421422"/>
    <w:rsid w:val="00441555"/>
    <w:rsid w:val="00447733"/>
    <w:rsid w:val="00490F59"/>
    <w:rsid w:val="004916E8"/>
    <w:rsid w:val="004C7782"/>
    <w:rsid w:val="004E4568"/>
    <w:rsid w:val="00550561"/>
    <w:rsid w:val="00563557"/>
    <w:rsid w:val="005A05E4"/>
    <w:rsid w:val="005B7988"/>
    <w:rsid w:val="006308D9"/>
    <w:rsid w:val="0065173C"/>
    <w:rsid w:val="00652273"/>
    <w:rsid w:val="006B289F"/>
    <w:rsid w:val="006C4F19"/>
    <w:rsid w:val="006C5ED8"/>
    <w:rsid w:val="006D3106"/>
    <w:rsid w:val="007131BE"/>
    <w:rsid w:val="007247E5"/>
    <w:rsid w:val="007B0EA9"/>
    <w:rsid w:val="007C5C79"/>
    <w:rsid w:val="007D3874"/>
    <w:rsid w:val="00854BCE"/>
    <w:rsid w:val="00895F6C"/>
    <w:rsid w:val="008B3974"/>
    <w:rsid w:val="00956128"/>
    <w:rsid w:val="009C08EB"/>
    <w:rsid w:val="009C6E56"/>
    <w:rsid w:val="00A61984"/>
    <w:rsid w:val="00A67175"/>
    <w:rsid w:val="00A74824"/>
    <w:rsid w:val="00AC3477"/>
    <w:rsid w:val="00AE7BEB"/>
    <w:rsid w:val="00B22D7A"/>
    <w:rsid w:val="00B46528"/>
    <w:rsid w:val="00B47D79"/>
    <w:rsid w:val="00B77AA2"/>
    <w:rsid w:val="00B91B46"/>
    <w:rsid w:val="00BC10D0"/>
    <w:rsid w:val="00BE1717"/>
    <w:rsid w:val="00C26750"/>
    <w:rsid w:val="00C27D9C"/>
    <w:rsid w:val="00C3386D"/>
    <w:rsid w:val="00C35ABE"/>
    <w:rsid w:val="00C4371B"/>
    <w:rsid w:val="00C60065"/>
    <w:rsid w:val="00C61628"/>
    <w:rsid w:val="00CB747B"/>
    <w:rsid w:val="00CD4566"/>
    <w:rsid w:val="00CE1FA6"/>
    <w:rsid w:val="00D309AA"/>
    <w:rsid w:val="00D341B4"/>
    <w:rsid w:val="00D43AF0"/>
    <w:rsid w:val="00D45F3C"/>
    <w:rsid w:val="00D53711"/>
    <w:rsid w:val="00D568EB"/>
    <w:rsid w:val="00D60E68"/>
    <w:rsid w:val="00DB3891"/>
    <w:rsid w:val="00DE598A"/>
    <w:rsid w:val="00E02914"/>
    <w:rsid w:val="00E04809"/>
    <w:rsid w:val="00E14BEA"/>
    <w:rsid w:val="00E25FE1"/>
    <w:rsid w:val="00E52620"/>
    <w:rsid w:val="00E87F6E"/>
    <w:rsid w:val="00EC265C"/>
    <w:rsid w:val="00EF4B37"/>
    <w:rsid w:val="00FA5825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4394"/>
  <w15:docId w15:val="{2EECF84E-FCEF-4278-BB0A-5A86C1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202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1B20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B20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1B202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1B202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F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nhideWhenUsed/>
    <w:rsid w:val="00377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7C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7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C2E"/>
  </w:style>
  <w:style w:type="paragraph" w:styleId="Rodap">
    <w:name w:val="footer"/>
    <w:basedOn w:val="Normal"/>
    <w:link w:val="RodapChar"/>
    <w:unhideWhenUsed/>
    <w:rsid w:val="00377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C2E"/>
  </w:style>
  <w:style w:type="character" w:customStyle="1" w:styleId="Ttulo1Char">
    <w:name w:val="Título 1 Char"/>
    <w:basedOn w:val="Fontepargpadro"/>
    <w:link w:val="Ttulo1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B202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1B202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B20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1B20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B202D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B202D"/>
    <w:pPr>
      <w:ind w:firstLine="2835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B202D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B202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B202D"/>
  </w:style>
  <w:style w:type="character" w:styleId="nfase">
    <w:name w:val="Emphasis"/>
    <w:uiPriority w:val="20"/>
    <w:qFormat/>
    <w:rsid w:val="001B202D"/>
    <w:rPr>
      <w:i/>
      <w:iCs/>
    </w:rPr>
  </w:style>
  <w:style w:type="paragraph" w:styleId="Recuodecorpodetexto2">
    <w:name w:val="Body Text Indent 2"/>
    <w:basedOn w:val="Normal"/>
    <w:link w:val="Recuodecorpodetexto2Char"/>
    <w:rsid w:val="001B202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1"/>
    <w:unhideWhenUsed/>
    <w:rsid w:val="001B202D"/>
    <w:rPr>
      <w:sz w:val="20"/>
      <w:szCs w:val="20"/>
      <w:lang w:val="x-none" w:eastAsia="en-US"/>
    </w:rPr>
  </w:style>
  <w:style w:type="character" w:customStyle="1" w:styleId="TextodenotaderodapChar">
    <w:name w:val="Texto de nota de rodapé Char"/>
    <w:basedOn w:val="Fontepargpadro"/>
    <w:rsid w:val="001B2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umerada4">
    <w:name w:val="List Number 4"/>
    <w:basedOn w:val="Normal"/>
    <w:unhideWhenUsed/>
    <w:rsid w:val="001B202D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Pargrafo">
    <w:name w:val="Parágrafo"/>
    <w:basedOn w:val="Cabealho"/>
    <w:rsid w:val="001B202D"/>
    <w:pPr>
      <w:tabs>
        <w:tab w:val="clear" w:pos="4252"/>
        <w:tab w:val="clear" w:pos="8504"/>
        <w:tab w:val="center" w:pos="4419"/>
        <w:tab w:val="right" w:pos="8838"/>
      </w:tabs>
      <w:ind w:firstLine="1134"/>
      <w:jc w:val="both"/>
    </w:pPr>
    <w:rPr>
      <w:rFonts w:ascii="Tahoma" w:hAnsi="Tahoma"/>
      <w:szCs w:val="20"/>
      <w:lang w:val="x-none"/>
    </w:rPr>
  </w:style>
  <w:style w:type="paragraph" w:customStyle="1" w:styleId="Default">
    <w:name w:val="Default"/>
    <w:rsid w:val="001B20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ormal"/>
    <w:rsid w:val="001B202D"/>
    <w:pPr>
      <w:jc w:val="both"/>
    </w:pPr>
    <w:rPr>
      <w:rFonts w:ascii="Arial" w:hAnsi="Arial"/>
      <w:sz w:val="26"/>
      <w:szCs w:val="20"/>
    </w:rPr>
  </w:style>
  <w:style w:type="paragraph" w:customStyle="1" w:styleId="DefaultText">
    <w:name w:val="Default Text"/>
    <w:basedOn w:val="Normal"/>
    <w:uiPriority w:val="99"/>
    <w:rsid w:val="001B202D"/>
    <w:pPr>
      <w:widowControl w:val="0"/>
      <w:suppressAutoHyphens/>
    </w:pPr>
    <w:rPr>
      <w:rFonts w:eastAsia="Lucida Sans Unicode"/>
    </w:rPr>
  </w:style>
  <w:style w:type="character" w:styleId="Refdenotaderodap">
    <w:name w:val="footnote reference"/>
    <w:unhideWhenUsed/>
    <w:rsid w:val="001B202D"/>
    <w:rPr>
      <w:vertAlign w:val="superscript"/>
    </w:rPr>
  </w:style>
  <w:style w:type="character" w:customStyle="1" w:styleId="TextodenotaderodapChar1">
    <w:name w:val="Texto de nota de rodapé Char1"/>
    <w:link w:val="Textodenotaderodap"/>
    <w:locked/>
    <w:rsid w:val="001B202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1B202D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B202D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B202D"/>
    <w:rPr>
      <w:rFonts w:ascii="Calibri" w:eastAsia="Times New Roman" w:hAnsi="Calibri" w:cs="Times New Roman"/>
      <w:lang w:val="x-none" w:eastAsia="x-none"/>
    </w:rPr>
  </w:style>
  <w:style w:type="paragraph" w:styleId="PargrafodaLista">
    <w:name w:val="List Paragraph"/>
    <w:basedOn w:val="Normal"/>
    <w:qFormat/>
    <w:rsid w:val="001B2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docorpo">
    <w:name w:val="Texto do corpo_"/>
    <w:link w:val="Textodocorpo0"/>
    <w:rsid w:val="001B202D"/>
    <w:rPr>
      <w:rFonts w:ascii="AngsanaUPC" w:eastAsia="AngsanaUPC" w:hAnsi="AngsanaUPC" w:cs="AngsanaUPC"/>
      <w:b/>
      <w:bCs/>
      <w:spacing w:val="7"/>
      <w:sz w:val="28"/>
      <w:szCs w:val="28"/>
      <w:shd w:val="clear" w:color="auto" w:fill="FFFFFF"/>
    </w:rPr>
  </w:style>
  <w:style w:type="character" w:customStyle="1" w:styleId="Textodocorpo3">
    <w:name w:val="Texto do corpo (3)_"/>
    <w:link w:val="Textodocorpo30"/>
    <w:rsid w:val="001B202D"/>
    <w:rPr>
      <w:rFonts w:ascii="AngsanaUPC" w:eastAsia="AngsanaUPC" w:hAnsi="AngsanaUPC" w:cs="AngsanaUPC"/>
      <w:spacing w:val="8"/>
      <w:sz w:val="28"/>
      <w:szCs w:val="28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B202D"/>
    <w:pPr>
      <w:widowControl w:val="0"/>
      <w:shd w:val="clear" w:color="auto" w:fill="FFFFFF"/>
      <w:spacing w:before="180" w:after="180" w:line="250" w:lineRule="exact"/>
      <w:jc w:val="both"/>
    </w:pPr>
    <w:rPr>
      <w:rFonts w:ascii="AngsanaUPC" w:eastAsia="AngsanaUPC" w:hAnsi="AngsanaUPC" w:cs="AngsanaUPC"/>
      <w:b/>
      <w:bCs/>
      <w:spacing w:val="7"/>
      <w:sz w:val="28"/>
      <w:szCs w:val="28"/>
      <w:lang w:eastAsia="en-US"/>
    </w:rPr>
  </w:style>
  <w:style w:type="paragraph" w:customStyle="1" w:styleId="Textodocorpo30">
    <w:name w:val="Texto do corpo (3)"/>
    <w:basedOn w:val="Normal"/>
    <w:link w:val="Textodocorpo3"/>
    <w:rsid w:val="001B202D"/>
    <w:pPr>
      <w:widowControl w:val="0"/>
      <w:shd w:val="clear" w:color="auto" w:fill="FFFFFF"/>
      <w:spacing w:before="180" w:after="180" w:line="250" w:lineRule="exact"/>
      <w:ind w:firstLine="1260"/>
      <w:jc w:val="both"/>
    </w:pPr>
    <w:rPr>
      <w:rFonts w:ascii="AngsanaUPC" w:eastAsia="AngsanaUPC" w:hAnsi="AngsanaUPC" w:cs="AngsanaUPC"/>
      <w:spacing w:val="8"/>
      <w:sz w:val="28"/>
      <w:szCs w:val="28"/>
      <w:lang w:eastAsia="en-US"/>
    </w:rPr>
  </w:style>
  <w:style w:type="character" w:styleId="Hyperlink">
    <w:name w:val="Hyperlink"/>
    <w:rsid w:val="001B202D"/>
    <w:rPr>
      <w:color w:val="0563C1"/>
      <w:u w:val="single"/>
    </w:rPr>
  </w:style>
  <w:style w:type="paragraph" w:styleId="SemEspaamento">
    <w:name w:val="No Spacing"/>
    <w:uiPriority w:val="1"/>
    <w:qFormat/>
    <w:rsid w:val="002226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u-paragraph">
    <w:name w:val="dou-paragraph"/>
    <w:basedOn w:val="Normal"/>
    <w:rsid w:val="007247E5"/>
    <w:pPr>
      <w:spacing w:before="100" w:beforeAutospacing="1" w:after="100" w:afterAutospacing="1"/>
    </w:pPr>
  </w:style>
  <w:style w:type="character" w:customStyle="1" w:styleId="Ttulo8Char">
    <w:name w:val="Título 8 Char"/>
    <w:basedOn w:val="Fontepargpadro"/>
    <w:link w:val="Ttulo8"/>
    <w:uiPriority w:val="9"/>
    <w:semiHidden/>
    <w:rsid w:val="00CE1F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E1F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E1FA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folha</dc:creator>
  <cp:lastModifiedBy>ADM</cp:lastModifiedBy>
  <cp:revision>2</cp:revision>
  <cp:lastPrinted>2026-01-30T19:34:00Z</cp:lastPrinted>
  <dcterms:created xsi:type="dcterms:W3CDTF">2026-01-30T19:35:00Z</dcterms:created>
  <dcterms:modified xsi:type="dcterms:W3CDTF">2026-01-30T19:35:00Z</dcterms:modified>
</cp:coreProperties>
</file>